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A1" w:rsidRPr="00F522A1" w:rsidRDefault="00F522A1" w:rsidP="007B444E">
      <w:pPr>
        <w:jc w:val="center"/>
        <w:rPr>
          <w:rFonts w:ascii="Arial" w:eastAsia="Calibri" w:hAnsi="Arial" w:cs="Arial"/>
        </w:rPr>
      </w:pPr>
      <w:r w:rsidRPr="00F522A1">
        <w:rPr>
          <w:rFonts w:ascii="Arial" w:eastAsia="Calibri" w:hAnsi="Arial" w:cs="Arial"/>
        </w:rPr>
        <w:t>АДМИНИСТРАЦИЯ</w:t>
      </w:r>
    </w:p>
    <w:p w:rsidR="00F522A1" w:rsidRPr="00F522A1" w:rsidRDefault="00F522A1" w:rsidP="00F522A1">
      <w:pPr>
        <w:jc w:val="center"/>
        <w:rPr>
          <w:rFonts w:ascii="Arial" w:eastAsia="Calibri" w:hAnsi="Arial" w:cs="Arial"/>
        </w:rPr>
      </w:pPr>
      <w:r w:rsidRPr="00F522A1">
        <w:rPr>
          <w:rFonts w:ascii="Arial" w:eastAsia="Calibri" w:hAnsi="Arial" w:cs="Arial"/>
        </w:rPr>
        <w:t>ОДИНЦОВСКОГО ГОРОДСКОГО ОКРУГА</w:t>
      </w:r>
    </w:p>
    <w:p w:rsidR="00F522A1" w:rsidRPr="00F522A1" w:rsidRDefault="00F522A1" w:rsidP="00F522A1">
      <w:pPr>
        <w:jc w:val="center"/>
        <w:rPr>
          <w:rFonts w:ascii="Arial" w:eastAsia="Calibri" w:hAnsi="Arial" w:cs="Arial"/>
        </w:rPr>
      </w:pPr>
      <w:r w:rsidRPr="00F522A1">
        <w:rPr>
          <w:rFonts w:ascii="Arial" w:eastAsia="Calibri" w:hAnsi="Arial" w:cs="Arial"/>
        </w:rPr>
        <w:t>МОСКОВСКОЙ ОБЛАСТИ</w:t>
      </w:r>
    </w:p>
    <w:p w:rsidR="00F522A1" w:rsidRPr="00F522A1" w:rsidRDefault="00F522A1" w:rsidP="00F522A1">
      <w:pPr>
        <w:jc w:val="center"/>
        <w:rPr>
          <w:rFonts w:ascii="Arial" w:eastAsia="Calibri" w:hAnsi="Arial" w:cs="Arial"/>
        </w:rPr>
      </w:pPr>
      <w:r w:rsidRPr="00F522A1">
        <w:rPr>
          <w:rFonts w:ascii="Arial" w:eastAsia="Calibri" w:hAnsi="Arial" w:cs="Arial"/>
        </w:rPr>
        <w:t>ПОСТАНОВЛЕНИЕ</w:t>
      </w:r>
    </w:p>
    <w:p w:rsidR="00F522A1" w:rsidRPr="00F522A1" w:rsidRDefault="00F522A1" w:rsidP="00F522A1">
      <w:pPr>
        <w:jc w:val="center"/>
        <w:rPr>
          <w:rFonts w:ascii="Arial" w:eastAsia="Calibri" w:hAnsi="Arial" w:cs="Arial"/>
        </w:rPr>
      </w:pPr>
      <w:r w:rsidRPr="00F522A1">
        <w:rPr>
          <w:rFonts w:ascii="Arial" w:eastAsia="Calibri" w:hAnsi="Arial" w:cs="Arial"/>
        </w:rPr>
        <w:t>08.10.2025 № 6324</w:t>
      </w:r>
    </w:p>
    <w:p w:rsidR="00FA5E35" w:rsidRPr="00F522A1" w:rsidRDefault="00974038" w:rsidP="00727CF3">
      <w:pPr>
        <w:spacing w:line="276" w:lineRule="auto"/>
        <w:ind w:right="3954"/>
        <w:jc w:val="right"/>
        <w:rPr>
          <w:rFonts w:ascii="Arial" w:hAnsi="Arial" w:cs="Arial"/>
        </w:rPr>
      </w:pPr>
      <w:r w:rsidRPr="00F522A1">
        <w:rPr>
          <w:rFonts w:ascii="Arial" w:hAnsi="Arial" w:cs="Arial"/>
        </w:rPr>
        <w:t xml:space="preserve">  </w:t>
      </w:r>
    </w:p>
    <w:p w:rsidR="001370E0" w:rsidRPr="00F522A1" w:rsidRDefault="001370E0" w:rsidP="007C32DA">
      <w:pPr>
        <w:spacing w:line="276" w:lineRule="auto"/>
        <w:ind w:right="3954"/>
        <w:jc w:val="both"/>
        <w:rPr>
          <w:rFonts w:ascii="Arial" w:hAnsi="Arial" w:cs="Arial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4021" w:rsidRPr="00F522A1" w:rsidTr="00714021">
        <w:tc>
          <w:tcPr>
            <w:tcW w:w="9214" w:type="dxa"/>
          </w:tcPr>
          <w:p w:rsidR="00AA3AF0" w:rsidRPr="00F522A1" w:rsidRDefault="00AA3AF0" w:rsidP="00AA3AF0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 внесении изменений в муниципальную программу </w:t>
            </w:r>
          </w:p>
          <w:p w:rsidR="00AA3AF0" w:rsidRPr="00F522A1" w:rsidRDefault="00AA3AF0" w:rsidP="00AA3AF0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Одинцовского городского округа Московской области </w:t>
            </w:r>
          </w:p>
          <w:p w:rsidR="00AA3AF0" w:rsidRPr="00F522A1" w:rsidRDefault="00AA3AF0" w:rsidP="00AA3AF0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«Развитие инженерной инфраструктуры, </w:t>
            </w:r>
            <w:proofErr w:type="spellStart"/>
            <w:r w:rsidRPr="00F522A1">
              <w:rPr>
                <w:rFonts w:ascii="Arial" w:hAnsi="Arial" w:cs="Arial"/>
              </w:rPr>
              <w:t>энергоэффективности</w:t>
            </w:r>
            <w:proofErr w:type="spellEnd"/>
            <w:r w:rsidRPr="00F522A1">
              <w:rPr>
                <w:rFonts w:ascii="Arial" w:hAnsi="Arial" w:cs="Arial"/>
              </w:rPr>
              <w:t xml:space="preserve"> </w:t>
            </w:r>
            <w:r w:rsidR="00A3073D" w:rsidRPr="00F522A1">
              <w:rPr>
                <w:rFonts w:ascii="Arial" w:hAnsi="Arial" w:cs="Arial"/>
              </w:rPr>
              <w:br/>
            </w:r>
            <w:r w:rsidRPr="00F522A1">
              <w:rPr>
                <w:rFonts w:ascii="Arial" w:hAnsi="Arial" w:cs="Arial"/>
              </w:rPr>
              <w:t>и отрасли обращения с отходами» на 2023-2027 годы</w:t>
            </w:r>
          </w:p>
          <w:p w:rsidR="006156E3" w:rsidRPr="00F522A1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5A8B" w:rsidRPr="00F522A1" w:rsidRDefault="00725A8B" w:rsidP="00AA3AF0">
      <w:pPr>
        <w:widowControl w:val="0"/>
        <w:pBdr>
          <w:top w:val="none" w:sz="0" w:space="2" w:color="000000"/>
        </w:pBdr>
        <w:jc w:val="both"/>
        <w:rPr>
          <w:rFonts w:ascii="Arial" w:eastAsia="SimSun" w:hAnsi="Arial" w:cs="Arial"/>
          <w:bCs/>
          <w:lang w:eastAsia="zh-CN"/>
        </w:rPr>
      </w:pPr>
    </w:p>
    <w:p w:rsidR="008C0D58" w:rsidRPr="00F522A1" w:rsidRDefault="006D153D" w:rsidP="00C56B97">
      <w:pPr>
        <w:tabs>
          <w:tab w:val="center" w:pos="4677"/>
        </w:tabs>
        <w:ind w:firstLine="709"/>
        <w:jc w:val="both"/>
        <w:rPr>
          <w:rFonts w:ascii="Arial" w:hAnsi="Arial" w:cs="Arial"/>
        </w:rPr>
      </w:pPr>
      <w:r w:rsidRPr="00F522A1">
        <w:rPr>
          <w:rFonts w:ascii="Arial" w:hAnsi="Arial" w:cs="Arial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</w:t>
      </w:r>
      <w:r w:rsidR="001A7E93" w:rsidRPr="00F522A1">
        <w:rPr>
          <w:rFonts w:ascii="Arial" w:hAnsi="Arial" w:cs="Arial"/>
        </w:rPr>
        <w:t>в связи с</w:t>
      </w:r>
      <w:r w:rsidR="001A3107" w:rsidRPr="00F522A1">
        <w:rPr>
          <w:rFonts w:ascii="Arial" w:hAnsi="Arial" w:cs="Arial"/>
        </w:rPr>
        <w:t xml:space="preserve"> </w:t>
      </w:r>
      <w:r w:rsidR="001059AA" w:rsidRPr="00F522A1">
        <w:rPr>
          <w:rFonts w:ascii="Arial" w:hAnsi="Arial" w:cs="Arial"/>
        </w:rPr>
        <w:t>изменением</w:t>
      </w:r>
      <w:r w:rsidR="00957AE2" w:rsidRPr="00F522A1">
        <w:rPr>
          <w:rFonts w:ascii="Arial" w:hAnsi="Arial" w:cs="Arial"/>
        </w:rPr>
        <w:t xml:space="preserve"> объемов финансирования </w:t>
      </w:r>
      <w:r w:rsidR="00A3073D" w:rsidRPr="00F522A1">
        <w:rPr>
          <w:rFonts w:ascii="Arial" w:hAnsi="Arial" w:cs="Arial"/>
        </w:rPr>
        <w:br/>
      </w:r>
      <w:r w:rsidR="00957AE2" w:rsidRPr="00F522A1">
        <w:rPr>
          <w:rFonts w:ascii="Arial" w:hAnsi="Arial" w:cs="Arial"/>
        </w:rPr>
        <w:t>на 2025 </w:t>
      </w:r>
      <w:r w:rsidR="001059AA" w:rsidRPr="00F522A1">
        <w:rPr>
          <w:rFonts w:ascii="Arial" w:hAnsi="Arial" w:cs="Arial"/>
        </w:rPr>
        <w:t>год</w:t>
      </w:r>
      <w:r w:rsidR="00C56B97" w:rsidRPr="00F522A1">
        <w:rPr>
          <w:rFonts w:ascii="Arial" w:hAnsi="Arial" w:cs="Arial"/>
        </w:rPr>
        <w:t xml:space="preserve"> мероприятий и </w:t>
      </w:r>
      <w:r w:rsidR="001059AA" w:rsidRPr="00F522A1">
        <w:rPr>
          <w:rFonts w:ascii="Arial" w:hAnsi="Arial" w:cs="Arial"/>
        </w:rPr>
        <w:t xml:space="preserve">результатов </w:t>
      </w:r>
      <w:r w:rsidR="00C56B97" w:rsidRPr="00F522A1">
        <w:rPr>
          <w:rFonts w:ascii="Arial" w:hAnsi="Arial" w:cs="Arial"/>
        </w:rPr>
        <w:t xml:space="preserve">их </w:t>
      </w:r>
      <w:r w:rsidR="001059AA" w:rsidRPr="00F522A1">
        <w:rPr>
          <w:rFonts w:ascii="Arial" w:hAnsi="Arial" w:cs="Arial"/>
        </w:rPr>
        <w:t xml:space="preserve">выполнения </w:t>
      </w:r>
      <w:r w:rsidR="004772BD" w:rsidRPr="00F522A1">
        <w:rPr>
          <w:rFonts w:ascii="Arial" w:hAnsi="Arial" w:cs="Arial"/>
        </w:rPr>
        <w:t xml:space="preserve">муниципальной программы </w:t>
      </w:r>
      <w:r w:rsidR="001A7E93" w:rsidRPr="00F522A1">
        <w:rPr>
          <w:rFonts w:ascii="Arial" w:hAnsi="Arial" w:cs="Arial"/>
        </w:rPr>
        <w:t xml:space="preserve">Одинцовского городского округа Московской области «Развитие инженерной инфраструктуры, </w:t>
      </w:r>
      <w:proofErr w:type="spellStart"/>
      <w:r w:rsidR="001A7E93" w:rsidRPr="00F522A1">
        <w:rPr>
          <w:rFonts w:ascii="Arial" w:hAnsi="Arial" w:cs="Arial"/>
        </w:rPr>
        <w:t>энергоэффективности</w:t>
      </w:r>
      <w:proofErr w:type="spellEnd"/>
      <w:r w:rsidR="001A7E93" w:rsidRPr="00F522A1">
        <w:rPr>
          <w:rFonts w:ascii="Arial" w:hAnsi="Arial" w:cs="Arial"/>
        </w:rPr>
        <w:t xml:space="preserve"> и отрасли обращения </w:t>
      </w:r>
      <w:r w:rsidR="003B545B" w:rsidRPr="00F522A1">
        <w:rPr>
          <w:rFonts w:ascii="Arial" w:hAnsi="Arial" w:cs="Arial"/>
        </w:rPr>
        <w:br/>
      </w:r>
      <w:r w:rsidR="001A7E93" w:rsidRPr="00F522A1">
        <w:rPr>
          <w:rFonts w:ascii="Arial" w:hAnsi="Arial" w:cs="Arial"/>
        </w:rPr>
        <w:t>с отходами» на 2023 - 2027 годы</w:t>
      </w:r>
      <w:r w:rsidR="008C0D58" w:rsidRPr="00F522A1">
        <w:rPr>
          <w:rFonts w:ascii="Arial" w:eastAsia="Calibri" w:hAnsi="Arial" w:cs="Arial"/>
        </w:rPr>
        <w:t>,</w:t>
      </w:r>
    </w:p>
    <w:p w:rsidR="00AC1413" w:rsidRPr="00F522A1" w:rsidRDefault="00AC1413" w:rsidP="00C56B97">
      <w:pPr>
        <w:ind w:firstLine="709"/>
        <w:jc w:val="both"/>
        <w:rPr>
          <w:rFonts w:ascii="Arial" w:hAnsi="Arial" w:cs="Arial"/>
        </w:rPr>
      </w:pPr>
    </w:p>
    <w:p w:rsidR="007C32DA" w:rsidRPr="00F522A1" w:rsidRDefault="007C32DA" w:rsidP="00C56B97">
      <w:pPr>
        <w:ind w:firstLine="709"/>
        <w:jc w:val="center"/>
        <w:rPr>
          <w:rFonts w:ascii="Arial" w:hAnsi="Arial" w:cs="Arial"/>
        </w:rPr>
      </w:pPr>
      <w:r w:rsidRPr="00F522A1">
        <w:rPr>
          <w:rFonts w:ascii="Arial" w:hAnsi="Arial" w:cs="Arial"/>
        </w:rPr>
        <w:t>ПОСТАНОВЛЯЮ:</w:t>
      </w:r>
    </w:p>
    <w:p w:rsidR="00204E66" w:rsidRPr="00F522A1" w:rsidRDefault="00204E66" w:rsidP="00C56B97">
      <w:pPr>
        <w:ind w:firstLine="709"/>
        <w:jc w:val="both"/>
        <w:rPr>
          <w:rFonts w:ascii="Arial" w:eastAsia="SimSun" w:hAnsi="Arial" w:cs="Arial"/>
          <w:bCs/>
          <w:lang w:eastAsia="zh-CN"/>
        </w:rPr>
      </w:pPr>
    </w:p>
    <w:p w:rsidR="00992D67" w:rsidRPr="00F522A1" w:rsidRDefault="00C63361" w:rsidP="00C56B97">
      <w:pPr>
        <w:numPr>
          <w:ilvl w:val="0"/>
          <w:numId w:val="7"/>
        </w:numPr>
        <w:ind w:left="0" w:firstLine="709"/>
        <w:jc w:val="both"/>
        <w:rPr>
          <w:rFonts w:ascii="Arial" w:hAnsi="Arial" w:cs="Arial"/>
        </w:rPr>
      </w:pPr>
      <w:r w:rsidRPr="00F522A1">
        <w:rPr>
          <w:rFonts w:ascii="Arial" w:eastAsia="Calibri" w:hAnsi="Arial" w:cs="Arial"/>
        </w:rPr>
        <w:t>Внести в муниципальную программу Одинцовского городского округа Московск</w:t>
      </w:r>
      <w:r w:rsidR="009F1D9A" w:rsidRPr="00F522A1">
        <w:rPr>
          <w:rFonts w:ascii="Arial" w:eastAsia="Calibri" w:hAnsi="Arial" w:cs="Arial"/>
        </w:rPr>
        <w:t>ой области «</w:t>
      </w:r>
      <w:r w:rsidR="00AA3AF0" w:rsidRPr="00F522A1">
        <w:rPr>
          <w:rFonts w:ascii="Arial" w:eastAsia="Calibri" w:hAnsi="Arial" w:cs="Arial"/>
        </w:rPr>
        <w:t xml:space="preserve">Развитие инженерной инфраструктуры, </w:t>
      </w:r>
      <w:proofErr w:type="spellStart"/>
      <w:r w:rsidR="00AA3AF0" w:rsidRPr="00F522A1">
        <w:rPr>
          <w:rFonts w:ascii="Arial" w:eastAsia="Calibri" w:hAnsi="Arial" w:cs="Arial"/>
        </w:rPr>
        <w:t>энергоэффективности</w:t>
      </w:r>
      <w:proofErr w:type="spellEnd"/>
      <w:r w:rsidR="00AA3AF0" w:rsidRPr="00F522A1">
        <w:rPr>
          <w:rFonts w:ascii="Arial" w:eastAsia="Calibri" w:hAnsi="Arial" w:cs="Arial"/>
        </w:rPr>
        <w:t xml:space="preserve"> и отрасли обращения с отходами» на 2023</w:t>
      </w:r>
      <w:r w:rsidR="00AA3AF0" w:rsidRPr="00F522A1">
        <w:rPr>
          <w:rFonts w:ascii="Arial" w:eastAsiaTheme="minorEastAsia" w:hAnsi="Arial" w:cs="Arial"/>
        </w:rPr>
        <w:t>-2027 годы</w:t>
      </w:r>
      <w:r w:rsidRPr="00F522A1">
        <w:rPr>
          <w:rFonts w:ascii="Arial" w:eastAsia="Calibri" w:hAnsi="Arial" w:cs="Arial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AA3AF0" w:rsidRPr="00F522A1">
        <w:rPr>
          <w:rFonts w:ascii="Arial" w:eastAsiaTheme="minorEastAsia" w:hAnsi="Arial" w:cs="Arial"/>
        </w:rPr>
        <w:t xml:space="preserve">18.11.2022 № 6833 </w:t>
      </w:r>
      <w:r w:rsidRPr="00F522A1">
        <w:rPr>
          <w:rFonts w:ascii="Arial" w:eastAsia="Calibri" w:hAnsi="Arial" w:cs="Arial"/>
        </w:rPr>
        <w:t>«</w:t>
      </w:r>
      <w:r w:rsidRPr="00F522A1">
        <w:rPr>
          <w:rFonts w:ascii="Arial" w:hAnsi="Arial" w:cs="Arial"/>
        </w:rPr>
        <w:t xml:space="preserve">Об утверждении муниципальной программы Одинцовского городского округа </w:t>
      </w:r>
      <w:r w:rsidRPr="00F522A1">
        <w:rPr>
          <w:rFonts w:ascii="Arial" w:eastAsia="Calibri" w:hAnsi="Arial" w:cs="Arial"/>
        </w:rPr>
        <w:t>Московской области «Разви</w:t>
      </w:r>
      <w:r w:rsidR="00AA3AF0" w:rsidRPr="00F522A1">
        <w:rPr>
          <w:rFonts w:ascii="Arial" w:eastAsia="Calibri" w:hAnsi="Arial" w:cs="Arial"/>
        </w:rPr>
        <w:t xml:space="preserve">тие инженерной инфраструктуры, </w:t>
      </w:r>
      <w:proofErr w:type="spellStart"/>
      <w:r w:rsidRPr="00F522A1">
        <w:rPr>
          <w:rFonts w:ascii="Arial" w:eastAsia="Calibri" w:hAnsi="Arial" w:cs="Arial"/>
        </w:rPr>
        <w:t>эн</w:t>
      </w:r>
      <w:r w:rsidR="00BA78AD" w:rsidRPr="00F522A1">
        <w:rPr>
          <w:rFonts w:ascii="Arial" w:eastAsia="Calibri" w:hAnsi="Arial" w:cs="Arial"/>
        </w:rPr>
        <w:t>ергоэффективности</w:t>
      </w:r>
      <w:proofErr w:type="spellEnd"/>
      <w:r w:rsidR="00E45078" w:rsidRPr="00F522A1">
        <w:rPr>
          <w:rFonts w:ascii="Arial" w:eastAsia="Calibri" w:hAnsi="Arial" w:cs="Arial"/>
        </w:rPr>
        <w:t xml:space="preserve"> </w:t>
      </w:r>
      <w:r w:rsidR="00A3073D" w:rsidRPr="00F522A1">
        <w:rPr>
          <w:rFonts w:ascii="Arial" w:eastAsia="Calibri" w:hAnsi="Arial" w:cs="Arial"/>
        </w:rPr>
        <w:br/>
      </w:r>
      <w:r w:rsidR="00E45078" w:rsidRPr="00F522A1">
        <w:rPr>
          <w:rFonts w:ascii="Arial" w:eastAsia="Calibri" w:hAnsi="Arial" w:cs="Arial"/>
        </w:rPr>
        <w:t>и отрасл</w:t>
      </w:r>
      <w:r w:rsidR="00AA3AF0" w:rsidRPr="00F522A1">
        <w:rPr>
          <w:rFonts w:ascii="Arial" w:eastAsia="Calibri" w:hAnsi="Arial" w:cs="Arial"/>
        </w:rPr>
        <w:t>и обращения с отходами» на 2023-2027</w:t>
      </w:r>
      <w:r w:rsidR="00484205" w:rsidRPr="00F522A1">
        <w:rPr>
          <w:rFonts w:ascii="Arial" w:eastAsia="Calibri" w:hAnsi="Arial" w:cs="Arial"/>
        </w:rPr>
        <w:t xml:space="preserve"> </w:t>
      </w:r>
      <w:r w:rsidR="00B33624" w:rsidRPr="00F522A1">
        <w:rPr>
          <w:rFonts w:ascii="Arial" w:eastAsia="Calibri" w:hAnsi="Arial" w:cs="Arial"/>
        </w:rPr>
        <w:t>годы</w:t>
      </w:r>
      <w:r w:rsidR="00484205" w:rsidRPr="00F522A1">
        <w:rPr>
          <w:rFonts w:ascii="Arial" w:eastAsia="Calibri" w:hAnsi="Arial" w:cs="Arial"/>
        </w:rPr>
        <w:t>(в редакции от</w:t>
      </w:r>
      <w:r w:rsidR="00543F71" w:rsidRPr="00F522A1">
        <w:rPr>
          <w:rFonts w:ascii="Arial" w:eastAsia="Calibri" w:hAnsi="Arial" w:cs="Arial"/>
        </w:rPr>
        <w:t xml:space="preserve"> </w:t>
      </w:r>
      <w:r w:rsidR="00C56B97" w:rsidRPr="00F522A1">
        <w:rPr>
          <w:rFonts w:ascii="Arial" w:eastAsia="Calibri" w:hAnsi="Arial" w:cs="Arial"/>
        </w:rPr>
        <w:t>26.09.</w:t>
      </w:r>
      <w:r w:rsidR="00F2069F" w:rsidRPr="00F522A1">
        <w:rPr>
          <w:rFonts w:ascii="Arial" w:eastAsia="Calibri" w:hAnsi="Arial" w:cs="Arial"/>
        </w:rPr>
        <w:t>2025</w:t>
      </w:r>
      <w:r w:rsidR="00C614E2" w:rsidRPr="00F522A1">
        <w:rPr>
          <w:rFonts w:ascii="Arial" w:hAnsi="Arial" w:cs="Arial"/>
        </w:rPr>
        <w:t xml:space="preserve"> №</w:t>
      </w:r>
      <w:r w:rsidR="00C56B97" w:rsidRPr="00F522A1">
        <w:rPr>
          <w:rFonts w:ascii="Arial" w:hAnsi="Arial" w:cs="Arial"/>
        </w:rPr>
        <w:t>5980</w:t>
      </w:r>
      <w:r w:rsidR="002A03DE" w:rsidRPr="00F522A1">
        <w:rPr>
          <w:rFonts w:ascii="Arial" w:hAnsi="Arial" w:cs="Arial"/>
        </w:rPr>
        <w:t>)</w:t>
      </w:r>
      <w:r w:rsidR="002D13F5" w:rsidRPr="00F522A1">
        <w:rPr>
          <w:rFonts w:ascii="Arial" w:eastAsia="Calibri" w:hAnsi="Arial" w:cs="Arial"/>
        </w:rPr>
        <w:t xml:space="preserve"> </w:t>
      </w:r>
      <w:r w:rsidRPr="00F522A1">
        <w:rPr>
          <w:rFonts w:ascii="Arial" w:eastAsia="Calibri" w:hAnsi="Arial" w:cs="Arial"/>
        </w:rPr>
        <w:t xml:space="preserve">(далее – Муниципальная программа), </w:t>
      </w:r>
      <w:r w:rsidR="00CA2FCD" w:rsidRPr="00F522A1">
        <w:rPr>
          <w:rFonts w:ascii="Arial" w:hAnsi="Arial" w:cs="Arial"/>
        </w:rPr>
        <w:t xml:space="preserve">следующие </w:t>
      </w:r>
      <w:r w:rsidR="00B50302" w:rsidRPr="00F522A1">
        <w:rPr>
          <w:rFonts w:ascii="Arial" w:hAnsi="Arial" w:cs="Arial"/>
        </w:rPr>
        <w:t>изменения</w:t>
      </w:r>
      <w:r w:rsidRPr="00F522A1">
        <w:rPr>
          <w:rFonts w:ascii="Arial" w:hAnsi="Arial" w:cs="Arial"/>
        </w:rPr>
        <w:t>:</w:t>
      </w:r>
    </w:p>
    <w:p w:rsidR="00F6501E" w:rsidRPr="00F522A1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22A1">
        <w:rPr>
          <w:rFonts w:ascii="Arial" w:hAnsi="Arial" w:cs="Arial"/>
          <w:sz w:val="24"/>
          <w:szCs w:val="24"/>
          <w:lang w:eastAsia="ru-RU"/>
        </w:rPr>
        <w:t>в паспорте Муниципальной программы</w:t>
      </w:r>
      <w:r w:rsidR="00F41143" w:rsidRPr="00F522A1">
        <w:rPr>
          <w:rFonts w:ascii="Arial" w:hAnsi="Arial" w:cs="Arial"/>
          <w:sz w:val="24"/>
          <w:szCs w:val="24"/>
        </w:rPr>
        <w:t xml:space="preserve"> </w:t>
      </w:r>
      <w:r w:rsidRPr="00F522A1">
        <w:rPr>
          <w:rFonts w:ascii="Arial" w:hAnsi="Arial" w:cs="Arial"/>
          <w:sz w:val="24"/>
          <w:szCs w:val="24"/>
          <w:lang w:eastAsia="ru-RU"/>
        </w:rPr>
        <w:t>ра</w:t>
      </w:r>
      <w:r w:rsidRPr="00F522A1">
        <w:rPr>
          <w:rFonts w:ascii="Arial" w:hAnsi="Arial" w:cs="Arial"/>
          <w:sz w:val="24"/>
          <w:szCs w:val="24"/>
        </w:rPr>
        <w:t>здел «Источники финансирования муниципальной программы, в том числе по годам</w:t>
      </w:r>
      <w:r w:rsidR="002D13F5" w:rsidRPr="00F522A1">
        <w:rPr>
          <w:rFonts w:ascii="Arial" w:hAnsi="Arial" w:cs="Arial"/>
          <w:sz w:val="24"/>
          <w:szCs w:val="24"/>
        </w:rPr>
        <w:t xml:space="preserve"> реализации программы</w:t>
      </w:r>
      <w:r w:rsidR="004F4A8E" w:rsidRPr="00F522A1">
        <w:rPr>
          <w:rFonts w:ascii="Arial" w:hAnsi="Arial" w:cs="Arial"/>
          <w:sz w:val="24"/>
          <w:szCs w:val="24"/>
        </w:rPr>
        <w:t xml:space="preserve"> (тыс. руб</w:t>
      </w:r>
      <w:r w:rsidR="00C760BB" w:rsidRPr="00F522A1">
        <w:rPr>
          <w:rFonts w:ascii="Arial" w:hAnsi="Arial" w:cs="Arial"/>
          <w:sz w:val="24"/>
          <w:szCs w:val="24"/>
        </w:rPr>
        <w:t>.</w:t>
      </w:r>
      <w:r w:rsidR="004F4A8E" w:rsidRPr="00F522A1">
        <w:rPr>
          <w:rFonts w:ascii="Arial" w:hAnsi="Arial" w:cs="Arial"/>
          <w:sz w:val="24"/>
          <w:szCs w:val="24"/>
        </w:rPr>
        <w:t>)</w:t>
      </w:r>
      <w:r w:rsidRPr="00F522A1">
        <w:rPr>
          <w:rFonts w:ascii="Arial" w:hAnsi="Arial" w:cs="Arial"/>
          <w:sz w:val="24"/>
          <w:szCs w:val="24"/>
        </w:rPr>
        <w:t>:» изложить в следующей редакции:</w:t>
      </w:r>
    </w:p>
    <w:p w:rsidR="002C2173" w:rsidRPr="00F522A1" w:rsidRDefault="002C2173" w:rsidP="00C56B97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22A1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82"/>
        <w:gridCol w:w="1226"/>
        <w:gridCol w:w="1225"/>
        <w:gridCol w:w="1226"/>
        <w:gridCol w:w="1226"/>
        <w:gridCol w:w="1226"/>
        <w:gridCol w:w="1095"/>
      </w:tblGrid>
      <w:tr w:rsidR="00B47E62" w:rsidRPr="00F522A1" w:rsidTr="00F522A1">
        <w:trPr>
          <w:trHeight w:val="346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F522A1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F522A1">
              <w:rPr>
                <w:rFonts w:ascii="Arial" w:hAnsi="Arial" w:cs="Arial"/>
              </w:rPr>
              <w:t>.</w:t>
            </w:r>
            <w:r w:rsidRPr="00F522A1">
              <w:rPr>
                <w:rFonts w:ascii="Arial" w:hAnsi="Arial" w:cs="Arial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522A1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522A1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522A1" w:rsidRDefault="00DA41A9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522A1" w:rsidRDefault="00DA41A9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522A1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F522A1" w:rsidRDefault="00DA41A9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</w:tr>
      <w:tr w:rsidR="00A53375" w:rsidRPr="00F522A1" w:rsidTr="00F522A1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375" w:rsidRPr="00F522A1" w:rsidRDefault="00A53375" w:rsidP="00A53375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522A1" w:rsidRDefault="00A53375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700 000,00000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522A1" w:rsidRDefault="00A53375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522A1" w:rsidRDefault="00A53375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312 943,80000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522A1" w:rsidRDefault="00A53375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187 056,20000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522A1" w:rsidRDefault="00A53375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375" w:rsidRPr="00F522A1" w:rsidRDefault="00A53375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</w:tr>
      <w:tr w:rsidR="0072164B" w:rsidRPr="00F522A1" w:rsidTr="00F522A1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4B" w:rsidRPr="00F522A1" w:rsidRDefault="0072164B" w:rsidP="0072164B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15 271 </w:t>
            </w:r>
            <w:r w:rsidRPr="00F522A1">
              <w:rPr>
                <w:rFonts w:ascii="Arial" w:hAnsi="Arial" w:cs="Arial"/>
                <w:lang w:val="en-US"/>
              </w:rPr>
              <w:t>818</w:t>
            </w:r>
            <w:r w:rsidRPr="00F522A1">
              <w:rPr>
                <w:rFonts w:ascii="Arial" w:hAnsi="Arial" w:cs="Arial"/>
              </w:rPr>
              <w:t>,</w:t>
            </w:r>
            <w:r w:rsidRPr="00F522A1">
              <w:rPr>
                <w:rFonts w:ascii="Arial" w:hAnsi="Arial" w:cs="Arial"/>
                <w:lang w:val="en-US"/>
              </w:rPr>
              <w:t>43</w:t>
            </w:r>
            <w:r w:rsidRPr="00F522A1">
              <w:rPr>
                <w:rFonts w:ascii="Arial" w:hAnsi="Arial" w:cs="Arial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414 319,61000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1 957 180,85000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4 </w:t>
            </w:r>
            <w:r w:rsidRPr="00F522A1">
              <w:rPr>
                <w:rFonts w:ascii="Arial" w:hAnsi="Arial" w:cs="Arial"/>
                <w:lang w:val="en-US"/>
              </w:rPr>
              <w:t>226</w:t>
            </w:r>
            <w:r w:rsidRPr="00F522A1">
              <w:rPr>
                <w:rFonts w:ascii="Arial" w:hAnsi="Arial" w:cs="Arial"/>
              </w:rPr>
              <w:t xml:space="preserve"> </w:t>
            </w:r>
            <w:r w:rsidRPr="00F522A1">
              <w:rPr>
                <w:rFonts w:ascii="Arial" w:hAnsi="Arial" w:cs="Arial"/>
                <w:lang w:val="en-US"/>
              </w:rPr>
              <w:t>405</w:t>
            </w:r>
            <w:r w:rsidRPr="00F522A1">
              <w:rPr>
                <w:rFonts w:ascii="Arial" w:hAnsi="Arial" w:cs="Arial"/>
              </w:rPr>
              <w:t>,16000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5 559 928,30000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3 113 984,51000</w:t>
            </w:r>
          </w:p>
        </w:tc>
      </w:tr>
      <w:tr w:rsidR="0072164B" w:rsidRPr="00F522A1" w:rsidTr="00F522A1">
        <w:trPr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4B" w:rsidRPr="00F522A1" w:rsidRDefault="0072164B" w:rsidP="0072164B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Средства бюджета Одинцовского </w:t>
            </w:r>
            <w:r w:rsidRPr="00F522A1">
              <w:rPr>
                <w:rFonts w:ascii="Arial" w:hAnsi="Arial" w:cs="Arial"/>
              </w:rPr>
              <w:lastRenderedPageBreak/>
              <w:t>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 xml:space="preserve">8 </w:t>
            </w:r>
            <w:r w:rsidRPr="00F522A1">
              <w:rPr>
                <w:rFonts w:ascii="Arial" w:hAnsi="Arial" w:cs="Arial"/>
                <w:lang w:val="en-US"/>
              </w:rPr>
              <w:t>325</w:t>
            </w:r>
            <w:r w:rsidRPr="00F522A1">
              <w:rPr>
                <w:rFonts w:ascii="Arial" w:hAnsi="Arial" w:cs="Arial"/>
              </w:rPr>
              <w:t xml:space="preserve"> </w:t>
            </w:r>
            <w:r w:rsidRPr="00F522A1">
              <w:rPr>
                <w:rFonts w:ascii="Arial" w:hAnsi="Arial" w:cs="Arial"/>
                <w:lang w:val="en-US"/>
              </w:rPr>
              <w:t>478</w:t>
            </w:r>
            <w:r w:rsidRPr="00F522A1">
              <w:rPr>
                <w:rFonts w:ascii="Arial" w:hAnsi="Arial" w:cs="Arial"/>
              </w:rPr>
              <w:t>,</w:t>
            </w:r>
            <w:r w:rsidRPr="00F522A1">
              <w:rPr>
                <w:rFonts w:ascii="Arial" w:hAnsi="Arial" w:cs="Arial"/>
                <w:lang w:val="en-US"/>
              </w:rPr>
              <w:t>74768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1 225 355,71280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2 498 482,35887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2 824 282,30601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851 979,93000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64B" w:rsidRPr="00F522A1" w:rsidRDefault="0072164B" w:rsidP="0072164B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925 378,44000</w:t>
            </w:r>
          </w:p>
        </w:tc>
      </w:tr>
      <w:tr w:rsidR="000857F7" w:rsidRPr="00F522A1" w:rsidTr="00F522A1">
        <w:trPr>
          <w:trHeight w:val="499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522A1" w:rsidRDefault="000857F7" w:rsidP="000857F7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522A1" w:rsidRDefault="000857F7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522A1" w:rsidRDefault="000857F7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522A1" w:rsidRDefault="000857F7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522A1" w:rsidRDefault="000857F7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522A1" w:rsidRDefault="000857F7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F522A1" w:rsidRDefault="000857F7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</w:tr>
      <w:tr w:rsidR="00CD1DC6" w:rsidRPr="00F522A1" w:rsidTr="00F522A1">
        <w:trPr>
          <w:trHeight w:val="378"/>
          <w:tblCellSpacing w:w="5" w:type="nil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F522A1" w:rsidRDefault="00CD1DC6" w:rsidP="00CD1DC6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F522A1" w:rsidRDefault="001059AA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24 297 297,17768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F522A1" w:rsidRDefault="00CD1DC6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1 839 675,32280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F522A1" w:rsidRDefault="00CD1DC6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4 768 607,00887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F522A1" w:rsidRDefault="001059AA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7 237 743,66601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F522A1" w:rsidRDefault="006418B6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6 411 908,23000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C6" w:rsidRPr="00F522A1" w:rsidRDefault="00CE64BE" w:rsidP="006418B6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4 039 362,95000</w:t>
            </w:r>
          </w:p>
        </w:tc>
      </w:tr>
    </w:tbl>
    <w:p w:rsidR="002C1785" w:rsidRPr="00F522A1" w:rsidRDefault="002C2173" w:rsidP="00037513">
      <w:pPr>
        <w:ind w:firstLine="709"/>
        <w:jc w:val="right"/>
        <w:rPr>
          <w:rFonts w:ascii="Arial" w:hAnsi="Arial" w:cs="Arial"/>
        </w:rPr>
      </w:pPr>
      <w:r w:rsidRPr="00F522A1">
        <w:rPr>
          <w:rFonts w:ascii="Arial" w:hAnsi="Arial" w:cs="Arial"/>
        </w:rPr>
        <w:t>»;</w:t>
      </w:r>
    </w:p>
    <w:p w:rsidR="00BB249D" w:rsidRPr="00F522A1" w:rsidRDefault="005F1BDB" w:rsidP="002A03DE">
      <w:pPr>
        <w:pStyle w:val="a4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22A1">
        <w:rPr>
          <w:rFonts w:ascii="Arial" w:hAnsi="Arial" w:cs="Arial"/>
          <w:sz w:val="24"/>
          <w:szCs w:val="24"/>
        </w:rPr>
        <w:t>2</w:t>
      </w:r>
      <w:r w:rsidR="00E82E20" w:rsidRPr="00F522A1">
        <w:rPr>
          <w:rFonts w:ascii="Arial" w:hAnsi="Arial" w:cs="Arial"/>
          <w:sz w:val="24"/>
          <w:szCs w:val="24"/>
        </w:rPr>
        <w:t xml:space="preserve">) </w:t>
      </w:r>
      <w:r w:rsidR="00C82D39" w:rsidRPr="00F522A1">
        <w:rPr>
          <w:rFonts w:ascii="Arial" w:hAnsi="Arial" w:cs="Arial"/>
          <w:sz w:val="24"/>
          <w:szCs w:val="24"/>
        </w:rPr>
        <w:t>приложени</w:t>
      </w:r>
      <w:r w:rsidR="007C13B8" w:rsidRPr="00F522A1">
        <w:rPr>
          <w:rFonts w:ascii="Arial" w:hAnsi="Arial" w:cs="Arial"/>
          <w:sz w:val="24"/>
          <w:szCs w:val="24"/>
        </w:rPr>
        <w:t>я</w:t>
      </w:r>
      <w:r w:rsidR="00BB249D" w:rsidRPr="00F522A1">
        <w:rPr>
          <w:rFonts w:ascii="Arial" w:hAnsi="Arial" w:cs="Arial"/>
          <w:sz w:val="24"/>
          <w:szCs w:val="24"/>
        </w:rPr>
        <w:t xml:space="preserve"> </w:t>
      </w:r>
      <w:r w:rsidR="00A460B8" w:rsidRPr="00F522A1">
        <w:rPr>
          <w:rFonts w:ascii="Arial" w:eastAsiaTheme="minorHAnsi" w:hAnsi="Arial" w:cs="Arial"/>
          <w:sz w:val="24"/>
          <w:szCs w:val="24"/>
        </w:rPr>
        <w:t>1</w:t>
      </w:r>
      <w:r w:rsidR="001059AA" w:rsidRPr="00F522A1">
        <w:rPr>
          <w:rFonts w:ascii="Arial" w:eastAsiaTheme="minorHAnsi" w:hAnsi="Arial" w:cs="Arial"/>
          <w:sz w:val="24"/>
          <w:szCs w:val="24"/>
        </w:rPr>
        <w:t>,</w:t>
      </w:r>
      <w:r w:rsidR="003B545B" w:rsidRPr="00F522A1">
        <w:rPr>
          <w:rFonts w:ascii="Arial" w:eastAsiaTheme="minorHAnsi" w:hAnsi="Arial" w:cs="Arial"/>
          <w:sz w:val="24"/>
          <w:szCs w:val="24"/>
        </w:rPr>
        <w:t xml:space="preserve"> </w:t>
      </w:r>
      <w:r w:rsidR="001059AA" w:rsidRPr="00F522A1">
        <w:rPr>
          <w:rFonts w:ascii="Arial" w:eastAsiaTheme="minorHAnsi" w:hAnsi="Arial" w:cs="Arial"/>
          <w:sz w:val="24"/>
          <w:szCs w:val="24"/>
        </w:rPr>
        <w:t>5</w:t>
      </w:r>
      <w:r w:rsidR="00A460B8" w:rsidRPr="00F522A1">
        <w:rPr>
          <w:rFonts w:ascii="Arial" w:eastAsiaTheme="minorHAnsi" w:hAnsi="Arial" w:cs="Arial"/>
          <w:sz w:val="24"/>
          <w:szCs w:val="24"/>
        </w:rPr>
        <w:t xml:space="preserve"> </w:t>
      </w:r>
      <w:r w:rsidR="00BB249D" w:rsidRPr="00F522A1">
        <w:rPr>
          <w:rFonts w:ascii="Arial" w:hAnsi="Arial" w:cs="Arial"/>
          <w:sz w:val="24"/>
          <w:szCs w:val="24"/>
        </w:rPr>
        <w:t xml:space="preserve">к Муниципальной программе изложить в </w:t>
      </w:r>
      <w:r w:rsidR="005537E2" w:rsidRPr="00F522A1">
        <w:rPr>
          <w:rFonts w:ascii="Arial" w:hAnsi="Arial" w:cs="Arial"/>
          <w:sz w:val="24"/>
          <w:szCs w:val="24"/>
        </w:rPr>
        <w:t>р</w:t>
      </w:r>
      <w:r w:rsidR="001059AA" w:rsidRPr="00F522A1">
        <w:rPr>
          <w:rFonts w:ascii="Arial" w:hAnsi="Arial" w:cs="Arial"/>
          <w:sz w:val="24"/>
          <w:szCs w:val="24"/>
        </w:rPr>
        <w:t>едакции согласно приложениям 1,</w:t>
      </w:r>
      <w:r w:rsidR="003B545B" w:rsidRPr="00F522A1">
        <w:rPr>
          <w:rFonts w:ascii="Arial" w:hAnsi="Arial" w:cs="Arial"/>
          <w:sz w:val="24"/>
          <w:szCs w:val="24"/>
        </w:rPr>
        <w:t xml:space="preserve"> </w:t>
      </w:r>
      <w:r w:rsidR="001059AA" w:rsidRPr="00F522A1">
        <w:rPr>
          <w:rFonts w:ascii="Arial" w:hAnsi="Arial" w:cs="Arial"/>
          <w:sz w:val="24"/>
          <w:szCs w:val="24"/>
        </w:rPr>
        <w:t>2 соответственно</w:t>
      </w:r>
      <w:r w:rsidR="00EA1698" w:rsidRPr="00F522A1">
        <w:rPr>
          <w:rFonts w:ascii="Arial" w:hAnsi="Arial" w:cs="Arial"/>
          <w:sz w:val="24"/>
          <w:szCs w:val="24"/>
        </w:rPr>
        <w:t xml:space="preserve"> </w:t>
      </w:r>
      <w:r w:rsidR="00BB249D" w:rsidRPr="00F522A1">
        <w:rPr>
          <w:rFonts w:ascii="Arial" w:hAnsi="Arial" w:cs="Arial"/>
          <w:sz w:val="24"/>
          <w:szCs w:val="24"/>
        </w:rPr>
        <w:t>к настоящему постановлению.</w:t>
      </w:r>
    </w:p>
    <w:p w:rsidR="004711E7" w:rsidRPr="00F522A1" w:rsidRDefault="004709AD" w:rsidP="004711E7">
      <w:pPr>
        <w:ind w:firstLine="709"/>
        <w:jc w:val="both"/>
        <w:rPr>
          <w:rFonts w:ascii="Arial" w:eastAsia="Calibri" w:hAnsi="Arial" w:cs="Arial"/>
          <w:lang w:eastAsia="zh-CN"/>
        </w:rPr>
      </w:pPr>
      <w:r w:rsidRPr="00F522A1">
        <w:rPr>
          <w:rFonts w:ascii="Arial" w:eastAsia="Calibri" w:hAnsi="Arial" w:cs="Arial"/>
          <w:lang w:eastAsia="zh-CN"/>
        </w:rPr>
        <w:t xml:space="preserve">2. </w:t>
      </w:r>
      <w:r w:rsidR="004711E7" w:rsidRPr="00F522A1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F522A1">
          <w:rPr>
            <w:rStyle w:val="af1"/>
            <w:rFonts w:ascii="Arial" w:eastAsia="Calibri" w:hAnsi="Arial" w:cs="Arial"/>
            <w:color w:val="auto"/>
            <w:u w:val="none"/>
            <w:lang w:eastAsia="zh-CN"/>
          </w:rPr>
          <w:t>https://odin.ru</w:t>
        </w:r>
      </w:hyperlink>
      <w:r w:rsidR="004711E7" w:rsidRPr="00F522A1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:rsidR="00DD79A0" w:rsidRPr="00F522A1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522A1">
        <w:rPr>
          <w:rFonts w:ascii="Arial" w:hAnsi="Arial" w:cs="Arial"/>
          <w:sz w:val="24"/>
          <w:szCs w:val="24"/>
        </w:rPr>
        <w:t>3</w:t>
      </w:r>
      <w:r w:rsidR="00DD79A0" w:rsidRPr="00F522A1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</w:t>
      </w:r>
      <w:r w:rsidR="002E713E" w:rsidRPr="00F522A1">
        <w:rPr>
          <w:rFonts w:ascii="Arial" w:hAnsi="Arial" w:cs="Arial"/>
          <w:sz w:val="24"/>
          <w:szCs w:val="24"/>
        </w:rPr>
        <w:t>официального опубликования</w:t>
      </w:r>
      <w:r w:rsidR="00DD79A0" w:rsidRPr="00F522A1">
        <w:rPr>
          <w:rFonts w:ascii="Arial" w:hAnsi="Arial" w:cs="Arial"/>
          <w:sz w:val="24"/>
          <w:szCs w:val="24"/>
        </w:rPr>
        <w:t>.</w:t>
      </w:r>
    </w:p>
    <w:p w:rsidR="00394C91" w:rsidRPr="00F522A1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6A7B8F" w:rsidRPr="00F522A1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9038EB" w:rsidRPr="00F522A1" w:rsidRDefault="00A460B8" w:rsidP="00EF0571">
      <w:pPr>
        <w:widowControl w:val="0"/>
        <w:rPr>
          <w:rFonts w:ascii="Arial" w:hAnsi="Arial" w:cs="Arial"/>
        </w:rPr>
      </w:pPr>
      <w:r w:rsidRPr="00F522A1">
        <w:rPr>
          <w:rFonts w:ascii="Arial" w:hAnsi="Arial" w:cs="Arial"/>
        </w:rPr>
        <w:t>Глава Одинцовского городского округа</w:t>
      </w:r>
      <w:r w:rsidRPr="00F522A1">
        <w:rPr>
          <w:rFonts w:ascii="Arial" w:hAnsi="Arial" w:cs="Arial"/>
        </w:rPr>
        <w:tab/>
      </w:r>
      <w:r w:rsidRPr="00F522A1">
        <w:rPr>
          <w:rFonts w:ascii="Arial" w:hAnsi="Arial" w:cs="Arial"/>
        </w:rPr>
        <w:tab/>
      </w:r>
      <w:r w:rsidRPr="00F522A1">
        <w:rPr>
          <w:rFonts w:ascii="Arial" w:hAnsi="Arial" w:cs="Arial"/>
        </w:rPr>
        <w:tab/>
      </w:r>
      <w:r w:rsidR="00F522A1" w:rsidRPr="00F522A1">
        <w:rPr>
          <w:rFonts w:ascii="Arial" w:hAnsi="Arial" w:cs="Arial"/>
        </w:rPr>
        <w:t xml:space="preserve">              </w:t>
      </w:r>
      <w:r w:rsidRPr="00F522A1">
        <w:rPr>
          <w:rFonts w:ascii="Arial" w:hAnsi="Arial" w:cs="Arial"/>
        </w:rPr>
        <w:tab/>
      </w:r>
      <w:r w:rsidRPr="00F522A1">
        <w:rPr>
          <w:rFonts w:ascii="Arial" w:hAnsi="Arial" w:cs="Arial"/>
        </w:rPr>
        <w:tab/>
        <w:t>А.Р. Иванов</w:t>
      </w:r>
    </w:p>
    <w:p w:rsidR="002451A5" w:rsidRPr="00F522A1" w:rsidRDefault="002451A5" w:rsidP="00EF0571">
      <w:pPr>
        <w:widowControl w:val="0"/>
        <w:rPr>
          <w:rFonts w:ascii="Arial" w:hAnsi="Arial" w:cs="Arial"/>
        </w:rPr>
      </w:pPr>
    </w:p>
    <w:p w:rsidR="00A460B8" w:rsidRPr="00F522A1" w:rsidRDefault="00A460B8" w:rsidP="00EF0571">
      <w:pPr>
        <w:widowControl w:val="0"/>
        <w:rPr>
          <w:rFonts w:ascii="Arial" w:hAnsi="Arial" w:cs="Arial"/>
        </w:rPr>
      </w:pPr>
    </w:p>
    <w:p w:rsidR="00EC5D45" w:rsidRPr="00F522A1" w:rsidRDefault="00EC5D45" w:rsidP="00EC5D45">
      <w:pPr>
        <w:rPr>
          <w:rFonts w:ascii="Arial" w:eastAsia="SimSun" w:hAnsi="Arial" w:cs="Arial"/>
          <w:bCs/>
          <w:lang w:eastAsia="zh-CN"/>
        </w:rPr>
      </w:pPr>
      <w:r w:rsidRPr="00F522A1">
        <w:rPr>
          <w:rFonts w:ascii="Arial" w:eastAsia="SimSun" w:hAnsi="Arial" w:cs="Arial"/>
          <w:bCs/>
          <w:lang w:eastAsia="zh-CN"/>
        </w:rPr>
        <w:tab/>
      </w:r>
    </w:p>
    <w:p w:rsidR="00F522A1" w:rsidRPr="00F522A1" w:rsidRDefault="00F522A1" w:rsidP="00EC5D45">
      <w:pPr>
        <w:rPr>
          <w:rFonts w:ascii="Arial" w:hAnsi="Arial" w:cs="Arial"/>
        </w:rPr>
        <w:sectPr w:rsidR="00F522A1" w:rsidRPr="00F522A1" w:rsidSect="00F522A1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522A1" w:rsidRPr="00F522A1" w:rsidTr="00F522A1">
        <w:trPr>
          <w:trHeight w:val="1871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bookmarkStart w:id="0" w:name="RANGE!A1:O480"/>
            <w:r w:rsidRPr="00F522A1">
              <w:rPr>
                <w:rFonts w:ascii="Arial" w:hAnsi="Arial" w:cs="Arial"/>
              </w:rPr>
              <w:lastRenderedPageBreak/>
              <w:t> </w:t>
            </w:r>
            <w:bookmarkEnd w:id="0"/>
            <w:r w:rsidRPr="00F522A1">
              <w:rPr>
                <w:rFonts w:ascii="Arial" w:hAnsi="Arial" w:cs="Arial"/>
              </w:rPr>
              <w:t>Приложение 1 к постановлению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 Администрации Одинцовского</w:t>
            </w:r>
            <w:r w:rsidRPr="00F522A1">
              <w:rPr>
                <w:rFonts w:ascii="Arial" w:hAnsi="Arial" w:cs="Arial"/>
              </w:rPr>
              <w:br/>
              <w:t>городского округа Московской области</w:t>
            </w:r>
            <w:r w:rsidRPr="00F522A1">
              <w:rPr>
                <w:rFonts w:ascii="Arial" w:hAnsi="Arial" w:cs="Arial"/>
              </w:rPr>
              <w:br/>
              <w:t>от 08.10.2025 № 6324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"Приложение 1 к муниципальной программе</w:t>
            </w:r>
          </w:p>
        </w:tc>
      </w:tr>
    </w:tbl>
    <w:p w:rsidR="00F522A1" w:rsidRPr="00F522A1" w:rsidRDefault="00F522A1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62"/>
        <w:gridCol w:w="2336"/>
        <w:gridCol w:w="1060"/>
        <w:gridCol w:w="1686"/>
        <w:gridCol w:w="869"/>
        <w:gridCol w:w="869"/>
        <w:gridCol w:w="869"/>
        <w:gridCol w:w="639"/>
        <w:gridCol w:w="724"/>
        <w:gridCol w:w="879"/>
        <w:gridCol w:w="761"/>
        <w:gridCol w:w="761"/>
        <w:gridCol w:w="869"/>
        <w:gridCol w:w="869"/>
        <w:gridCol w:w="1384"/>
      </w:tblGrid>
      <w:tr w:rsidR="00F522A1" w:rsidRPr="00F522A1" w:rsidTr="00F522A1">
        <w:trPr>
          <w:trHeight w:val="49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</w:p>
        </w:tc>
      </w:tr>
      <w:tr w:rsidR="00F522A1" w:rsidRPr="00F522A1" w:rsidTr="00F522A1">
        <w:trPr>
          <w:trHeight w:val="39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"Развитие инженерной инфраструктуры, </w:t>
            </w:r>
            <w:proofErr w:type="spellStart"/>
            <w:r w:rsidRPr="00F522A1">
              <w:rPr>
                <w:rFonts w:ascii="Arial" w:hAnsi="Arial" w:cs="Arial"/>
              </w:rPr>
              <w:t>энергоэффективности</w:t>
            </w:r>
            <w:proofErr w:type="spellEnd"/>
            <w:r w:rsidRPr="00F522A1">
              <w:rPr>
                <w:rFonts w:ascii="Arial" w:hAnsi="Arial" w:cs="Arial"/>
              </w:rPr>
              <w:t xml:space="preserve"> и отрасли обращения с отходами" </w:t>
            </w:r>
          </w:p>
        </w:tc>
      </w:tr>
      <w:tr w:rsidR="00F522A1" w:rsidRPr="00F522A1" w:rsidTr="00F522A1">
        <w:trPr>
          <w:trHeight w:val="30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6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N п/п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7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Ответственный за выполнение мероприятия программы</w:t>
            </w:r>
          </w:p>
        </w:tc>
      </w:tr>
      <w:tr w:rsidR="00F522A1" w:rsidRPr="00F522A1" w:rsidTr="00F522A1">
        <w:trPr>
          <w:trHeight w:val="10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</w:t>
            </w: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45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1 "Чистая вода"</w:t>
            </w: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</w:t>
            </w:r>
            <w:r w:rsidRPr="00F522A1">
              <w:rPr>
                <w:rFonts w:ascii="Arial" w:hAnsi="Arial" w:cs="Arial"/>
              </w:rPr>
              <w:lastRenderedPageBreak/>
              <w:t>водоснабжения на территории муниципальных образований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2 645 368,69400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8 310,31200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50 220,45200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325 623,30000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742 766,81000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1 518 447,82000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9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1 759 712,20000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600,49000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25 350,00000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261 639,01000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537 793,28000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934 329,42000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0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</w:t>
            </w:r>
            <w:r w:rsidRPr="00F522A1">
              <w:rPr>
                <w:rFonts w:ascii="Arial" w:hAnsi="Arial" w:cs="Arial"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885 656,49400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7 709,82200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24 870,45200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63 984,29000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204 973,53000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584 118,40000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02.01. Строительство и реконструкция объектов водоснабжения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2 242 108,38000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960,78000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45 649,67000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324 623,30000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601 766,81000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1 269 107,82000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хозяйства, Территориальные управления Одинцовского городского округа </w:t>
            </w:r>
            <w:r w:rsidRPr="00F522A1">
              <w:rPr>
                <w:rFonts w:ascii="Arial" w:hAnsi="Arial" w:cs="Arial"/>
              </w:rPr>
              <w:br/>
              <w:t xml:space="preserve">(приложение 5 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1 466 148,04000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600,49000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25 350,00000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261 639,01000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399 193,28000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779 365,26000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775 960,34000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360,29000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20 299,67000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62 984,29000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202 573,53000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489 742,56000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02.02. Капитальный </w:t>
            </w:r>
            <w:r w:rsidRPr="00F522A1">
              <w:rPr>
                <w:rFonts w:ascii="Arial" w:hAnsi="Arial" w:cs="Arial"/>
              </w:rPr>
              <w:lastRenderedPageBreak/>
              <w:t>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388 340,00000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248 340,00000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</w:t>
            </w:r>
            <w:r w:rsidRPr="00F522A1">
              <w:rPr>
                <w:rFonts w:ascii="Arial" w:hAnsi="Arial" w:cs="Arial"/>
              </w:rPr>
              <w:lastRenderedPageBreak/>
              <w:t xml:space="preserve">коммунального хозяйства (приложение 5 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293 564,16000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138 600,00000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154 964,16000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94 775,84000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93 375,84000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02.05. 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3 941,56400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1 970,78200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1 970,78200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F522A1">
              <w:rPr>
                <w:rFonts w:ascii="Arial" w:hAnsi="Arial" w:cs="Arial"/>
              </w:rPr>
              <w:br/>
              <w:t xml:space="preserve">к муниципальной </w:t>
            </w:r>
            <w:r w:rsidRPr="00F522A1">
              <w:rPr>
                <w:rFonts w:ascii="Arial" w:hAnsi="Arial" w:cs="Arial"/>
              </w:rPr>
              <w:lastRenderedPageBreak/>
              <w:t>программе)</w:t>
            </w: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3 941,56400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1 970,78200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1 970,78200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02.06.  </w:t>
            </w:r>
            <w:r w:rsidRPr="00F522A1">
              <w:rPr>
                <w:rFonts w:ascii="Arial" w:hAnsi="Arial" w:cs="Arial"/>
              </w:rPr>
              <w:br/>
              <w:t>Содержание и ремонт шахтных колодцев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10 978,75000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5 378,75000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2 600,00000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1 000,00000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522A1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10 978,75000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5 378,75000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2 600,00000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1 000,00000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отремонтированных шахтных колодцев,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52,00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подпрограмме 1 "Чистая вода"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2 645 368,69400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8 310,31200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50 220,45200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325 623,30000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742 766,81000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1 518 447,82000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1 759 712,20000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600,49000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25 350,00000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261 639,01000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537 793,28000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934 329,42000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885 656,49400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7 709,82200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24 870,45200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63 984,29000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204 973,53000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584 118,40000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45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2 "Системы водоотведения"</w:t>
            </w: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8 301 023,68200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558 204,43200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1 637 019,81000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1 136 369,98000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3 283 104,23000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1 686 325,23000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312 943,80000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187 056,20000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7 037 455,13000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308 122,04000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1 140 293,96000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810 781,42000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3 138 142,65000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1 640 115,06000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563 568,55200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50 082,39200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183 782,05000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138 532,36000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144 961,58000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46 210,17000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01.01.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4 130 020,58200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197 454,06200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169 102,88000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287 037,85000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1 790 100,56000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1 686 325,23000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  <w:r w:rsidRPr="00F522A1">
              <w:rPr>
                <w:rFonts w:ascii="Arial" w:hAnsi="Arial" w:cs="Arial"/>
              </w:rPr>
              <w:br/>
              <w:t>(приложение 5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3 639 055,99000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150 979,18000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179 972,73000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1 667 989,02000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1 640 115,06000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490 964,59200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46 474,88200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169 102,88000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107 065,12000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122 111,54000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46 210,17000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01.02 –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  <w:r w:rsidRPr="00F522A1">
              <w:rPr>
                <w:rFonts w:ascii="Arial" w:hAnsi="Arial" w:cs="Arial"/>
              </w:rPr>
              <w:br/>
              <w:t>(приложение 6 к муниципальной программе)</w:t>
            </w:r>
          </w:p>
        </w:tc>
      </w:tr>
      <w:tr w:rsidR="00F522A1" w:rsidRPr="00F522A1" w:rsidTr="00F522A1">
        <w:trPr>
          <w:trHeight w:val="11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Приобретено и введено в </w:t>
            </w:r>
            <w:r w:rsidRPr="00F522A1">
              <w:rPr>
                <w:rFonts w:ascii="Arial" w:hAnsi="Arial" w:cs="Arial"/>
              </w:rPr>
              <w:lastRenderedPageBreak/>
              <w:t>эксплуатацию, капитально отремонтировано объекты очистки сточных вод,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</w:r>
            <w:r w:rsidRPr="00F522A1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01.03 - Организация в границах муниципального образования водоотведения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522A1" w:rsidRPr="00F522A1" w:rsidTr="00F522A1">
        <w:trPr>
          <w:trHeight w:val="11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01.05. Капитальные вложения в объекты государственной (муниципальной) собственности субъектов Российской Федерации и (или) реализация мероприятий, не относящихся к капитальным вложениям в объекты государственной (муниципальной) собственности </w:t>
            </w:r>
            <w:r w:rsidRPr="00F522A1">
              <w:rPr>
                <w:rFonts w:ascii="Arial" w:hAnsi="Arial" w:cs="Arial"/>
              </w:rPr>
              <w:lastRenderedPageBreak/>
              <w:t>субъектов Российской Федерации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4 139 803,10000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360 750,37000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1 467 916,93000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826 132,13000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1 485 003,67000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312 943,80000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187 056,20000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3 398 399,14000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157 142,86000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1 140 293,96000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630 808,69000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1 470 153,63000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41 403,96000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3 607,51000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14 679,17000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8 267,24000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14 850,04000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завершенных объектов капитального строительства инфраструктуры,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506 000,00000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59 000,00000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370 745,88000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76 254,12000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9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309 672,00000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36 108,00000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226 896,48000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46 667,52000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196 328,00000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22 892,00000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143 849,40000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29 586,60000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Внебюджетные источники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02.01. Строительство (реконструкция) канализационных коллекторов, канализационных </w:t>
            </w:r>
            <w:r w:rsidRPr="00F522A1">
              <w:rPr>
                <w:rFonts w:ascii="Arial" w:hAnsi="Arial" w:cs="Arial"/>
              </w:rPr>
              <w:lastRenderedPageBreak/>
              <w:t>насосных станций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506 000,00000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59 000,00000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370 745,88000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76 254,12000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 (приложе</w:t>
            </w:r>
            <w:r w:rsidRPr="00F522A1">
              <w:rPr>
                <w:rFonts w:ascii="Arial" w:hAnsi="Arial" w:cs="Arial"/>
              </w:rPr>
              <w:lastRenderedPageBreak/>
              <w:t>ние 5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309 672,00000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36 108,00000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226 896,48000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46 667,52000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196 328,00000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22 892,00000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143 849,40000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29 586,60000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02.02 –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Приобретено и введено в эксплуатацию, капитально отремонтированы канализационные коллектора и </w:t>
            </w:r>
            <w:r w:rsidRPr="00F522A1">
              <w:rPr>
                <w:rFonts w:ascii="Arial" w:hAnsi="Arial" w:cs="Arial"/>
              </w:rPr>
              <w:lastRenderedPageBreak/>
              <w:t>канализационные насосные станции,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03. Реализация проектов по строительству, реконструкции, модернизации объектов  очистки сточных вод с использованием финансовых инструментов «Инфраструктурного меню»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03.05 –  Финансовое обеспечение затрат муниципальных образований Московской области, связанных с возвратом займов, выданных Фондом развития территорий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Министерство жилищно-коммунального хозяйства Московской области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Проекты муниципальной собственности, по которым произведено погашение займа в соответствии с графиком погашения в сфере водоотведения,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И3 –  Модернизация коммунальной инфраструктуры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И3.01 – Реализация мероприятий по модернизации коммунальной </w:t>
            </w:r>
            <w:r w:rsidRPr="00F522A1">
              <w:rPr>
                <w:rFonts w:ascii="Arial" w:hAnsi="Arial" w:cs="Arial"/>
              </w:rPr>
              <w:lastRenderedPageBreak/>
              <w:t xml:space="preserve">инфраструктуры (строительство и реконструкция объектов очистки сточных вод муниципальной собственности)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объекты очистки сточных вод муниципальной собственности в рамках Федерального проекта «Модернизация коммунальной инфраструктуры,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подпрограмме 2 "Системы водоотведения"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8 807 023,68200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558 204,43200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1 637 019,81000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1 195 369,98000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3 653 850,11000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1 762 579,35000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7 347 127,13000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308 122,04000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1 140 293,96000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846 889,42000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3 365 039,13000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1 686 782,58000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</w:t>
            </w:r>
            <w:r w:rsidRPr="00F522A1">
              <w:rPr>
                <w:rFonts w:ascii="Arial" w:hAnsi="Arial" w:cs="Arial"/>
                <w:bCs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lastRenderedPageBreak/>
              <w:t>759 896,55200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50 082,39200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183 782,05000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161 424,36000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288 810,98000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75 796,77000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Внебюджетные источники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45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01 –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1 800 601,51000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95 400,00000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217 439,00000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1 007 942,48000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479 820,03000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1 095 249,47000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58 384,80000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123 629,26000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613 827,71000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299 407,70000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705 352,04000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37 015,20000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93 809,74000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394 114,77000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180 412,33000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01.01 – Строительство и реконструкция объектов теплоснабжения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476 835,14000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95 400,00000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118 135,12000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263 300,02000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(приложение 5 </w:t>
            </w:r>
            <w:r w:rsidRPr="00F522A1">
              <w:rPr>
                <w:rFonts w:ascii="Arial" w:hAnsi="Arial" w:cs="Arial"/>
              </w:rPr>
              <w:br/>
              <w:t>к муниципа</w:t>
            </w:r>
            <w:r w:rsidRPr="00F522A1">
              <w:rPr>
                <w:rFonts w:ascii="Arial" w:hAnsi="Arial" w:cs="Arial"/>
              </w:rPr>
              <w:lastRenderedPageBreak/>
              <w:t>льной программе)</w:t>
            </w:r>
          </w:p>
        </w:tc>
      </w:tr>
      <w:tr w:rsidR="00F522A1" w:rsidRPr="00F522A1" w:rsidTr="00F522A1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292 729,18000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58 384,80000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72 115,48000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162 228,90000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</w:t>
            </w:r>
            <w:r w:rsidRPr="00F522A1">
              <w:rPr>
                <w:rFonts w:ascii="Arial" w:hAnsi="Arial" w:cs="Arial"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184 105,96000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37 015,20000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46 019,64000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101 071,12000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 объекты теплоснабжения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Капитально отремонтированы объекты теплоснабжения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01.05 – Реализация </w:t>
            </w:r>
            <w:r w:rsidRPr="00F522A1">
              <w:rPr>
                <w:rFonts w:ascii="Arial" w:hAnsi="Arial" w:cs="Arial"/>
              </w:rPr>
              <w:lastRenderedPageBreak/>
              <w:t>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13 096,50000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13 096,50000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</w:t>
            </w:r>
            <w:r w:rsidRPr="00F522A1">
              <w:rPr>
                <w:rFonts w:ascii="Arial" w:hAnsi="Arial" w:cs="Arial"/>
              </w:rPr>
              <w:lastRenderedPageBreak/>
              <w:t>коммунального хозяйства (приложение 6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8 172,22000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8 172,22000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4 924,28000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4 924,28000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Приобретены и введены в эксплуатацию, капитально отремонтированы объекты теплоснабжения,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01.06 – Реализация первоочередных мероприятий по строительству и реконструкции объектов теплоснабжения муниципальной собственности (в том числе </w:t>
            </w:r>
            <w:r w:rsidRPr="00F522A1">
              <w:rPr>
                <w:rFonts w:ascii="Arial" w:hAnsi="Arial" w:cs="Arial"/>
              </w:rPr>
              <w:lastRenderedPageBreak/>
              <w:t>технологическое присоединение)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72 801,39000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16 749,74000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56 051,65000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522A1">
              <w:rPr>
                <w:rFonts w:ascii="Arial" w:hAnsi="Arial" w:cs="Arial"/>
              </w:rPr>
              <w:br/>
              <w:t xml:space="preserve">к муниципальной </w:t>
            </w:r>
            <w:r w:rsidRPr="00F522A1">
              <w:rPr>
                <w:rFonts w:ascii="Arial" w:hAnsi="Arial" w:cs="Arial"/>
              </w:rPr>
              <w:lastRenderedPageBreak/>
              <w:t>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34 976,23000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34 976,23000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37 825,16000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16 749,74000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21 075,42000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объекты теплоснабжения на территории муниципальных образований Московской области,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1.5.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01.07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1 185 309,17000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48 124,96000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657 364,18000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479 820,03000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522A1">
              <w:rPr>
                <w:rFonts w:ascii="Arial" w:hAnsi="Arial" w:cs="Arial"/>
              </w:rPr>
              <w:br w:type="page"/>
              <w:t>к муниципальной 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730 585,41000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30 029,98000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401 147,73000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299 407,70000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454 723,76000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18 094,98000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256 216,45000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180 412,33000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построенных и реконструированных объектов теплоснабжения,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1.6.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01.13 – Реализация </w:t>
            </w:r>
            <w:r w:rsidRPr="00F522A1">
              <w:rPr>
                <w:rFonts w:ascii="Arial" w:hAnsi="Arial" w:cs="Arial"/>
              </w:rPr>
              <w:lastRenderedPageBreak/>
              <w:t>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52 559,31000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21 332,68000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31 226,63000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</w:t>
            </w:r>
            <w:r w:rsidRPr="00F522A1">
              <w:rPr>
                <w:rFonts w:ascii="Arial" w:hAnsi="Arial" w:cs="Arial"/>
              </w:rPr>
              <w:lastRenderedPageBreak/>
              <w:t>коммунального хозяйства (приложение 6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28 786,43000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13 311,58000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15 474,85000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23 772,88000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8 021,10000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15 751,78000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объектов теплоснабжения, переведенных с 3 на 2 категорию надежности электроснабжения при технологическом присоединении котельных,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Основное мероприятие 02 – Строительство, реконструкция, капитальный ремонт сетей водоснабжения, водоотведения, теплоснабжения на территории </w:t>
            </w:r>
            <w:r w:rsidRPr="00F522A1">
              <w:rPr>
                <w:rFonts w:ascii="Arial" w:hAnsi="Arial" w:cs="Arial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6 946 139,70333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66 344,41252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1 088 778,29081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3 633 295,94000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1 417 270,28000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749 880,78000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4 932 158,63000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23 467,28000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667 907,63000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2 499 969,02000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1 247 942,19000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492 872,51000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</w:t>
            </w:r>
            <w:r w:rsidRPr="00F522A1">
              <w:rPr>
                <w:rFonts w:ascii="Arial" w:hAnsi="Arial" w:cs="Arial"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2 013 981,07333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42 877,13252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420 870,66081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1 133 326,92000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169 328,09000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257 008,27000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4 196 542,03252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40 844,41252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276 050,99000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1 721 925,57000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1 417 270,28000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749 880,78000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хозяйства, Управление благоустройства (приложение 5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3 337 546,54000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7 861,28000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227 112,64000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1 361 757,92000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1 247 942,19000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492 872,51000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858 995,49252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32 983,13252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48 938,35000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360 167,65000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169 328,09000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257 008,27000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02.02 – Капитальный </w:t>
            </w:r>
            <w:r w:rsidRPr="00F522A1">
              <w:rPr>
                <w:rFonts w:ascii="Arial" w:hAnsi="Arial" w:cs="Arial"/>
              </w:rPr>
              <w:lastRenderedPageBreak/>
              <w:t>ремонт сетей водоснабжения, водоотведения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417 703,06000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25 500,00000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108 381,83000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283 821,23000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</w:t>
            </w:r>
            <w:r w:rsidRPr="00F522A1">
              <w:rPr>
                <w:rFonts w:ascii="Arial" w:hAnsi="Arial" w:cs="Arial"/>
              </w:rPr>
              <w:lastRenderedPageBreak/>
              <w:t xml:space="preserve">коммунального хозяйства </w:t>
            </w:r>
            <w:r w:rsidRPr="00F522A1">
              <w:rPr>
                <w:rFonts w:ascii="Arial" w:hAnsi="Arial" w:cs="Arial"/>
              </w:rPr>
              <w:br/>
              <w:t xml:space="preserve">(приложение 6 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194 375,44000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15 606,00000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1 665,03000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177 104,41000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223 327,62000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9 894,00000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106 716,80000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106 716,82000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02.03 – Организация в границах муниципального образования теплоснабжения населения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64,67081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64,67081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F522A1">
              <w:rPr>
                <w:rFonts w:ascii="Arial" w:hAnsi="Arial" w:cs="Arial"/>
              </w:rPr>
              <w:br w:type="page"/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64,67081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64,67081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2.4.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02.06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30 422,39000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27 425,89000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2 996,50000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18 101,33000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16 772,44000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1 328,89000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12 321,06000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10 653,45000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1 667,61000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сети  теплоснабжения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1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2.5.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02.08 –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1 204 192,64000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57 797,66000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1 146 394,98000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 (приложение 5</w:t>
            </w:r>
            <w:r w:rsidRPr="00F522A1">
              <w:rPr>
                <w:rFonts w:ascii="Arial" w:hAnsi="Arial" w:cs="Arial"/>
              </w:rPr>
              <w:br/>
              <w:t xml:space="preserve">к муниципальной </w:t>
            </w:r>
            <w:r w:rsidRPr="00F522A1">
              <w:rPr>
                <w:rFonts w:ascii="Arial" w:hAnsi="Arial" w:cs="Arial"/>
              </w:rPr>
              <w:lastRenderedPageBreak/>
              <w:t>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742 347,19000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36 065,73000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706 281,46000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461 845,45000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21 731,93000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440 113,52000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построенных и реконструированных (модернизированных, технически перевооруженных) сетей теплоснабжения,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2.6.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176 194,24000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8 809,71000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167 384,53000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F522A1">
              <w:rPr>
                <w:rFonts w:ascii="Arial" w:hAnsi="Arial" w:cs="Arial"/>
              </w:rPr>
              <w:br/>
              <w:t>(приложение 6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109 945,21000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5 497,26000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104 447,95000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66 249,03000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3 312,45000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62 936,58000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Количество капитально отремонтированных сетей </w:t>
            </w:r>
            <w:r w:rsidRPr="00F522A1">
              <w:rPr>
                <w:rFonts w:ascii="Arial" w:hAnsi="Arial" w:cs="Arial"/>
              </w:rPr>
              <w:lastRenderedPageBreak/>
              <w:t>теплоснабжения,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2.7.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02.10 – </w:t>
            </w:r>
            <w:proofErr w:type="spellStart"/>
            <w:r w:rsidRPr="00F522A1">
              <w:rPr>
                <w:rFonts w:ascii="Arial" w:hAnsi="Arial" w:cs="Arial"/>
              </w:rPr>
              <w:t>Cтроительство</w:t>
            </w:r>
            <w:proofErr w:type="spellEnd"/>
            <w:r w:rsidRPr="00F522A1">
              <w:rPr>
                <w:rFonts w:ascii="Arial" w:hAnsi="Arial" w:cs="Arial"/>
              </w:rPr>
              <w:t xml:space="preserve"> и реконструкция сетей теплоснабжения на территории муниципальных образований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448 090,95000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212 520,03000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235 570,92000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F522A1">
              <w:rPr>
                <w:rFonts w:ascii="Arial" w:hAnsi="Arial" w:cs="Arial"/>
              </w:rPr>
              <w:br/>
              <w:t>(приложение 5</w:t>
            </w:r>
            <w:r w:rsidRPr="00F522A1">
              <w:rPr>
                <w:rFonts w:ascii="Arial" w:hAnsi="Arial" w:cs="Arial"/>
              </w:rPr>
              <w:br/>
              <w:t>к муниципальной 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239 654,99000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132 612,50000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107 042,49000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208 435,96000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79 907,53000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128 528,43000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сети (участки) теплоснабжения 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2.8.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472 929,72000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397 727,51000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75 202,21000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  <w:r w:rsidRPr="00F522A1">
              <w:rPr>
                <w:rFonts w:ascii="Arial" w:hAnsi="Arial" w:cs="Arial"/>
              </w:rPr>
              <w:br w:type="page"/>
              <w:t>(приложение 6</w:t>
            </w:r>
            <w:r w:rsidRPr="00F522A1">
              <w:rPr>
                <w:rFonts w:ascii="Arial" w:hAnsi="Arial" w:cs="Arial"/>
              </w:rPr>
              <w:br w:type="page"/>
              <w:t xml:space="preserve">к муниципальной </w:t>
            </w:r>
            <w:r w:rsidRPr="00F522A1">
              <w:rPr>
                <w:rFonts w:ascii="Arial" w:hAnsi="Arial" w:cs="Arial"/>
              </w:rPr>
              <w:lastRenderedPageBreak/>
              <w:t>программе)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290 187,93000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248 182,03000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42 005,90000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</w:t>
            </w:r>
            <w:r w:rsidRPr="00F522A1">
              <w:rPr>
                <w:rFonts w:ascii="Arial" w:hAnsi="Arial" w:cs="Arial"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182 741,79000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149 545,48000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33 196,31000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Капитально отремонтированы сети (участки) теплоснабжения,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2.9.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02.16 – Аварийно-восстановительные работы на объектах водоснабжения муниципальной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Выполнены аварийно-восстановительные работы на сетях водоснабжения </w:t>
            </w:r>
            <w:r w:rsidRPr="00F522A1">
              <w:rPr>
                <w:rFonts w:ascii="Arial" w:hAnsi="Arial" w:cs="Arial"/>
              </w:rPr>
              <w:lastRenderedPageBreak/>
              <w:t>муниципальной собственности,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1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Построены и реконструированы объекты коммунальной инфраструктуры на территории военных городков,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Основное мероприятие 05. Мониторинг разработки и утверждения схем </w:t>
            </w:r>
            <w:r w:rsidRPr="00F522A1">
              <w:rPr>
                <w:rFonts w:ascii="Arial" w:hAnsi="Arial" w:cs="Arial"/>
              </w:rPr>
              <w:lastRenderedPageBreak/>
              <w:t>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47 610,05420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13 945,84672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21 564,20748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6 000,00000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Средства бюджета </w:t>
            </w:r>
            <w:r w:rsidRPr="00F522A1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2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47 610,05420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13 945,84672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21 564,20748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6 000,00000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78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4.1.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05.01. Утверждение схем теплоснабжения городских округов (актуализированных схем теплоснабжения муниципальных образований)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20 662,67400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6 952,02400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7 710,65000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3 000,00000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78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4.2.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05.03. Утверждение программ комплексного развития систем коммунальной инфраструктуры </w:t>
            </w:r>
            <w:r w:rsidRPr="00F522A1">
              <w:rPr>
                <w:rFonts w:ascii="Arial" w:hAnsi="Arial" w:cs="Arial"/>
              </w:rPr>
              <w:lastRenderedPageBreak/>
              <w:t>муниципальных образований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7 478,00000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7 478,00000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утвержденных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3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4.3.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05.04. Утверждение схем водоснабжения и водоотведения городских округов (актуализированных схем водоснабжения и водоотведения муниципальных образований)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19 469,38020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6 993,82272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6 375,55748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3 000,00000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522A1" w:rsidRPr="00F522A1" w:rsidTr="00F522A1">
        <w:trPr>
          <w:trHeight w:val="4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схем водоснабжения и водоотведения городских округов (актуализированн</w:t>
            </w:r>
            <w:r w:rsidRPr="00F522A1">
              <w:rPr>
                <w:rFonts w:ascii="Arial" w:hAnsi="Arial" w:cs="Arial"/>
              </w:rPr>
              <w:lastRenderedPageBreak/>
              <w:t>ых схем водоснабжения и водоотведения городских округов),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И3 – «Модернизация коммунальной инфраструктуры»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И3.01 – Реализация мероприятий по модернизации коммунальной инфраструктуры (строительство и реконструкция </w:t>
            </w:r>
            <w:r w:rsidRPr="00F522A1">
              <w:rPr>
                <w:rFonts w:ascii="Arial" w:hAnsi="Arial" w:cs="Arial"/>
              </w:rPr>
              <w:lastRenderedPageBreak/>
              <w:t>сетей коммунальной инфраструктуры муниципальной собственности)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Построены и реконструированы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И3.02 – Реализация мероприятий по модернизации коммунальной инфраструктуры (капитальный ремонт сетей коммунальной инфраструктуры </w:t>
            </w:r>
            <w:r w:rsidRPr="00F522A1">
              <w:rPr>
                <w:rFonts w:ascii="Arial" w:hAnsi="Arial" w:cs="Arial"/>
              </w:rPr>
              <w:lastRenderedPageBreak/>
              <w:t>муниципальной собственности)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Средства бюджета </w:t>
            </w:r>
            <w:r w:rsidRPr="00F522A1">
              <w:rPr>
                <w:rFonts w:ascii="Arial" w:hAnsi="Arial" w:cs="Arial"/>
              </w:rPr>
              <w:lastRenderedPageBreak/>
              <w:t>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Отремонтированы объекты коммунальной инфраструктуры муниципальной собственности в рамках Федерального проекта «Модернизация коммунальной инфраструктуры, ед.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подпрограмме 3 «Объекты теплоснабжения, инженерные коммуникации»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8 803 781,26753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161 844,41252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1 320 163,13753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4 662 802,62748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1 903 090,31000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755 880,78000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6 027 408,10000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81 852,08000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791 536,89000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3 113 796,73000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1 547 349,89000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492 872,51000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2 776 373,16753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79 992,33252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528 626,24753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1 549 005,89748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355 740,42000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263 008,27000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4 "Обращение с отходами"</w:t>
            </w: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03. Создание производственных мощностей в отрасли обращения с отходами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3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03.01 - </w:t>
            </w:r>
            <w:r w:rsidRPr="00F522A1">
              <w:rPr>
                <w:rFonts w:ascii="Arial" w:hAnsi="Arial" w:cs="Arial"/>
              </w:rPr>
              <w:br/>
              <w:t xml:space="preserve">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</w:t>
            </w:r>
            <w:r w:rsidRPr="00F522A1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подпрограмме 4 "Обращение с отходами"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 5 "Энергосбережение и повышение энергетической эффективности"</w:t>
            </w: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Основное мероприятие 01. Повышение энергетической эффективности муниципальных </w:t>
            </w:r>
            <w:r w:rsidRPr="00F522A1">
              <w:rPr>
                <w:rFonts w:ascii="Arial" w:hAnsi="Arial" w:cs="Arial"/>
              </w:rPr>
              <w:lastRenderedPageBreak/>
              <w:t>учреждений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8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</w:t>
            </w:r>
            <w:r w:rsidRPr="00F522A1">
              <w:rPr>
                <w:rFonts w:ascii="Arial" w:hAnsi="Arial" w:cs="Arial"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2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1.1.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01.10. 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 Управление образования Администрации Одинцовского городского округа, Управление жилищно-коммунального хозяйства</w:t>
            </w: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75,00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75,00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7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01.11. Проведение </w:t>
            </w:r>
            <w:proofErr w:type="spellStart"/>
            <w:r w:rsidRPr="00F522A1">
              <w:rPr>
                <w:rFonts w:ascii="Arial" w:hAnsi="Arial" w:cs="Arial"/>
              </w:rPr>
              <w:t>энергоэффективных</w:t>
            </w:r>
            <w:proofErr w:type="spellEnd"/>
            <w:r w:rsidRPr="00F522A1">
              <w:rPr>
                <w:rFonts w:ascii="Arial" w:hAnsi="Arial" w:cs="Arial"/>
              </w:rPr>
              <w:t xml:space="preserve"> мероприятий в отношении ограждающих конструкций и внутренних инженерных систем муниципальных учреждений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 </w:t>
            </w: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02. Организация учета энергоресурсов в жилищном фонде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02.01. 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385,93830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385,93830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Управляющие компании</w:t>
            </w: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Количество многоквартирных </w:t>
            </w:r>
            <w:r w:rsidRPr="00F522A1">
              <w:rPr>
                <w:rFonts w:ascii="Arial" w:hAnsi="Arial" w:cs="Arial"/>
              </w:rPr>
              <w:lastRenderedPageBreak/>
              <w:t>домов, в которых установлены общедомовые приборы учета энергетических ресурсов,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</w:r>
            <w:r w:rsidRPr="00F522A1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261,00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211,00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02.02.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30 537,46783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30 537,46783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хозяйства, Управляющие компании</w:t>
            </w: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30 537,46783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30 537,46783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7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Субсидии на возмещение затрат по установке автоматизированных систем контроля за газовой безопасностью в жилых помещениях (квартирах) </w:t>
            </w:r>
            <w:r w:rsidRPr="00F522A1">
              <w:rPr>
                <w:rFonts w:ascii="Arial" w:hAnsi="Arial" w:cs="Arial"/>
              </w:rPr>
              <w:lastRenderedPageBreak/>
              <w:t>многоквартирных домов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30 537,46783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30 537,46783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1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03.Повышение энергетической эффективности многоквартирных домов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5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3.1.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03.01. Организация работы с УК по подаче заявлений в ГУ МО "Государственная жилищная инспекция Московской области"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522A1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spacing w:after="260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44,00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1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подпрограмме 5 "Энергосбережение и повышение энергетической эффективности"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30 923,40613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45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Подпрограмма 6 "Развитие газификации, </w:t>
            </w:r>
            <w:proofErr w:type="spellStart"/>
            <w:r w:rsidRPr="00F522A1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F522A1">
              <w:rPr>
                <w:rFonts w:ascii="Arial" w:hAnsi="Arial" w:cs="Arial"/>
                <w:bCs/>
              </w:rPr>
              <w:t xml:space="preserve"> </w:t>
            </w:r>
            <w:r w:rsidRPr="00F522A1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01. Строительство и содержание газопроводов в населенных пунктах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4 988,99090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574,30500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1 810,68590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4 988,99090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574,30500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1 810,68590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29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1.1.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01.01. Строительство газопровода к населенным пунктам с последующей газификацией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522A1">
              <w:rPr>
                <w:rFonts w:ascii="Arial" w:hAnsi="Arial" w:cs="Arial"/>
              </w:rPr>
              <w:lastRenderedPageBreak/>
              <w:t>Теруправления</w:t>
            </w:r>
            <w:proofErr w:type="spellEnd"/>
          </w:p>
        </w:tc>
      </w:tr>
      <w:tr w:rsidR="00F522A1" w:rsidRPr="00F522A1" w:rsidTr="00F522A1">
        <w:trPr>
          <w:trHeight w:val="12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01.02. Организация в границах городского округа газоснабжения населения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4 988,99090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574,30500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1 810,68590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868,00000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Управление жилищно-коммунального хозяйства, </w:t>
            </w:r>
            <w:proofErr w:type="spellStart"/>
            <w:r w:rsidRPr="00F522A1">
              <w:rPr>
                <w:rFonts w:ascii="Arial" w:hAnsi="Arial" w:cs="Arial"/>
              </w:rPr>
              <w:t>Теруправления</w:t>
            </w:r>
            <w:proofErr w:type="spellEnd"/>
          </w:p>
        </w:tc>
      </w:tr>
      <w:tr w:rsidR="00F522A1" w:rsidRPr="00F522A1" w:rsidTr="00F522A1">
        <w:trPr>
          <w:trHeight w:val="3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Техническое обслуживание газопроводов и газового оборудования, %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5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по подпрограмме "Развитие газификации, </w:t>
            </w:r>
            <w:proofErr w:type="spellStart"/>
            <w:r w:rsidRPr="00F522A1">
              <w:rPr>
                <w:rFonts w:ascii="Arial" w:hAnsi="Arial" w:cs="Arial"/>
                <w:bCs/>
              </w:rPr>
              <w:t>топливнозаправочного</w:t>
            </w:r>
            <w:proofErr w:type="spellEnd"/>
            <w:r w:rsidRPr="00F522A1">
              <w:rPr>
                <w:rFonts w:ascii="Arial" w:hAnsi="Arial" w:cs="Arial"/>
                <w:bCs/>
              </w:rPr>
              <w:t xml:space="preserve"> </w:t>
            </w:r>
            <w:r w:rsidRPr="00F522A1">
              <w:rPr>
                <w:rFonts w:ascii="Arial" w:hAnsi="Arial" w:cs="Arial"/>
                <w:bCs/>
              </w:rPr>
              <w:br/>
              <w:t>комплекса и электроэнергетики"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4 988,99090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1 810,68590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</w:tr>
      <w:tr w:rsidR="00F522A1" w:rsidRPr="00F522A1" w:rsidTr="00F522A1">
        <w:trPr>
          <w:trHeight w:val="9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</w:t>
            </w:r>
            <w:r w:rsidRPr="00F522A1">
              <w:rPr>
                <w:rFonts w:ascii="Arial" w:hAnsi="Arial" w:cs="Arial"/>
                <w:bCs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lastRenderedPageBreak/>
              <w:t>4 988,99090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574,30500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1 810,68590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868,00000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45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7 "Обеспечивающая подпрограмма"</w:t>
            </w:r>
          </w:p>
        </w:tc>
      </w:tr>
      <w:tr w:rsidR="00F522A1" w:rsidRPr="00F522A1" w:rsidTr="00F522A1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19 497,60023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2 827,52514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7 845,91513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5 650,15996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1 587,00000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1 587,00000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19 497,60023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2 827,52514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7 845,91513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5 650,15996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1 587,00000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1 587,00000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01.01. 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8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01.02. 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17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1.3.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01.03. 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19 497,60023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2 827,52514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7 845,91513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5 650,15996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1 587,00000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1 587,00000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подпрограмме 7 "Обеспечивающая подпрограмма"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19 497,60023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5 650,15996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</w:t>
            </w:r>
            <w:r w:rsidRPr="00F522A1">
              <w:rPr>
                <w:rFonts w:ascii="Arial" w:hAnsi="Arial" w:cs="Arial"/>
                <w:bCs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lastRenderedPageBreak/>
              <w:t>19 497,60023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2 827,52514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7 845,91513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5 650,15996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1 587,00000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54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8 «Реализация полномочий в сфере жилищно-коммунального хозяйства»</w:t>
            </w: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01 -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3 983 522,60688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1 074 800,00000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1 752 489,69421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1 046 486,91267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109 746,00000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135 626,00000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21 800,00000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4 080,00000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109 746,00000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3 847 896,60688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1 053 000,00000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1 752 489,69421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1 042 406,91267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 Мероприятие 01.01. Погашение просроченной </w:t>
            </w:r>
            <w:r w:rsidRPr="00F522A1">
              <w:rPr>
                <w:rFonts w:ascii="Arial" w:hAnsi="Arial" w:cs="Arial"/>
              </w:rPr>
              <w:lastRenderedPageBreak/>
              <w:t>задолженности управляющих организаций, поставщиков ресурсов (</w:t>
            </w:r>
            <w:proofErr w:type="spellStart"/>
            <w:r w:rsidRPr="00F522A1">
              <w:rPr>
                <w:rFonts w:ascii="Arial" w:hAnsi="Arial" w:cs="Arial"/>
              </w:rPr>
              <w:t>ресурсоснабжающих</w:t>
            </w:r>
            <w:proofErr w:type="spellEnd"/>
            <w:r w:rsidRPr="00F522A1">
              <w:rPr>
                <w:rFonts w:ascii="Arial" w:hAnsi="Arial" w:cs="Arial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</w:t>
            </w:r>
            <w:r w:rsidRPr="00F522A1">
              <w:rPr>
                <w:rFonts w:ascii="Arial" w:hAnsi="Arial" w:cs="Arial"/>
              </w:rPr>
              <w:lastRenderedPageBreak/>
              <w:t>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21 800,00000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21 800,00000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</w:t>
            </w:r>
            <w:r w:rsidRPr="00F522A1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F522A1" w:rsidRPr="00F522A1" w:rsidTr="00F522A1">
        <w:trPr>
          <w:trHeight w:val="75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21 800,00000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21 800,00000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</w:t>
            </w:r>
            <w:r w:rsidRPr="00F522A1">
              <w:rPr>
                <w:rFonts w:ascii="Arial" w:hAnsi="Arial" w:cs="Arial"/>
              </w:rPr>
              <w:lastRenderedPageBreak/>
              <w:t>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тыс. руб.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 w:type="page"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21 800,00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21 800,00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01.02. Выполнение отдельных мероприятий муниципальных программ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3 847 896,60688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1 053 000,00000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1 752 489,69421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1 042 406,91267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3 847 896,60688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1 053 000,00000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1 752 489,69421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1 042 406,91267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АО "Одинцовская теплосеть":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2 461 695,90688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798 000,00000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1 127 788,99421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535 906,91267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2 461 695,90688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798 000,00000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1 127 788,99421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535 906,91267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35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Субсидия АО "Одинцовская теплосеть" в качестве вклада в имущество общества, не увеличивающего его уставный капитал, в целях возмещения планируемых недополученных доходов в связи с производством и оказанием коммунальных услуг в 2022-2023 годах и уменьшения планового непокрытого убытка, в том числе для расчетов за поставленные энергоносители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798 000,00000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798 000,00000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5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Субсидия АО "Одинцовская теплосеть" в качестве вклада в имущество общества, не увеличивающего </w:t>
            </w:r>
            <w:r w:rsidRPr="00F522A1">
              <w:rPr>
                <w:rFonts w:ascii="Arial" w:hAnsi="Arial" w:cs="Arial"/>
              </w:rPr>
              <w:lastRenderedPageBreak/>
              <w:t>его уставный капитал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1 638 906,91267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1 103 000,00000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535 906,91267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8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Субсидия АО «Одинцовская Теплосеть» в целях возмещения расходов на разработку проектной, рабочей и сметной документации по объекту «Строительство водопроводной сети</w:t>
            </w:r>
            <w:r w:rsidRPr="00F522A1">
              <w:rPr>
                <w:rFonts w:ascii="Arial" w:hAnsi="Arial" w:cs="Arial"/>
              </w:rPr>
              <w:br/>
              <w:t xml:space="preserve">с реконструкцией водозаборного узла «Верхнее </w:t>
            </w:r>
            <w:proofErr w:type="spellStart"/>
            <w:r w:rsidRPr="00F522A1">
              <w:rPr>
                <w:rFonts w:ascii="Arial" w:hAnsi="Arial" w:cs="Arial"/>
              </w:rPr>
              <w:t>Ромашково</w:t>
            </w:r>
            <w:proofErr w:type="spellEnd"/>
            <w:r w:rsidRPr="00F522A1">
              <w:rPr>
                <w:rFonts w:ascii="Arial" w:hAnsi="Arial" w:cs="Arial"/>
              </w:rPr>
              <w:t>» по адресу:</w:t>
            </w:r>
            <w:r w:rsidRPr="00F522A1">
              <w:rPr>
                <w:rFonts w:ascii="Arial" w:hAnsi="Arial" w:cs="Arial"/>
              </w:rPr>
              <w:br/>
              <w:t xml:space="preserve">Одинцовский г.о., с. </w:t>
            </w:r>
            <w:proofErr w:type="spellStart"/>
            <w:r w:rsidRPr="00F522A1">
              <w:rPr>
                <w:rFonts w:ascii="Arial" w:hAnsi="Arial" w:cs="Arial"/>
              </w:rPr>
              <w:t>Ромашково</w:t>
            </w:r>
            <w:proofErr w:type="spellEnd"/>
            <w:r w:rsidRPr="00F522A1">
              <w:rPr>
                <w:rFonts w:ascii="Arial" w:hAnsi="Arial" w:cs="Arial"/>
              </w:rPr>
              <w:t>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24 788,99421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24 788,99421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Погашение просроченной задолженности перед поставщиком </w:t>
            </w:r>
            <w:r w:rsidRPr="00F522A1">
              <w:rPr>
                <w:rFonts w:ascii="Arial" w:hAnsi="Arial" w:cs="Arial"/>
              </w:rPr>
              <w:lastRenderedPageBreak/>
              <w:t xml:space="preserve">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F522A1">
              <w:rPr>
                <w:rFonts w:ascii="Arial" w:hAnsi="Arial" w:cs="Arial"/>
              </w:rPr>
              <w:t>тыс.руб</w:t>
            </w:r>
            <w:proofErr w:type="spellEnd"/>
            <w:r w:rsidRPr="00F522A1">
              <w:rPr>
                <w:rFonts w:ascii="Arial" w:hAnsi="Arial" w:cs="Arial"/>
              </w:rPr>
              <w:t>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2 461 695,90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798 000,00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1 127 788,99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535 906,91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405 906,91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МУП ЖКХ «</w:t>
            </w:r>
            <w:proofErr w:type="spellStart"/>
            <w:r w:rsidRPr="00F522A1">
              <w:rPr>
                <w:rFonts w:ascii="Arial" w:hAnsi="Arial" w:cs="Arial"/>
                <w:bCs/>
              </w:rPr>
              <w:t>Назарьево</w:t>
            </w:r>
            <w:proofErr w:type="spellEnd"/>
            <w:r w:rsidRPr="00F522A1">
              <w:rPr>
                <w:rFonts w:ascii="Arial" w:hAnsi="Arial" w:cs="Arial"/>
                <w:bCs/>
              </w:rPr>
              <w:t>»: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1 169 320,70000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185 000,00000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537 820,70000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446 500,00000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1 169 320,70000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185 000,00000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537 820,70000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446 500,00000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1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Субсидия МУП ЖКХ «</w:t>
            </w:r>
            <w:proofErr w:type="spellStart"/>
            <w:r w:rsidRPr="00F522A1">
              <w:rPr>
                <w:rFonts w:ascii="Arial" w:hAnsi="Arial" w:cs="Arial"/>
              </w:rPr>
              <w:t>Назарьево</w:t>
            </w:r>
            <w:proofErr w:type="spellEnd"/>
            <w:r w:rsidRPr="00F522A1">
              <w:rPr>
                <w:rFonts w:ascii="Arial" w:hAnsi="Arial" w:cs="Arial"/>
              </w:rPr>
              <w:t xml:space="preserve">» в качестве вклада в имущество общества, не увеличивающего его уставный капитал, в целях возмещения недополученных доходов в связи с </w:t>
            </w:r>
            <w:r w:rsidRPr="00F522A1">
              <w:rPr>
                <w:rFonts w:ascii="Arial" w:hAnsi="Arial" w:cs="Arial"/>
              </w:rPr>
              <w:lastRenderedPageBreak/>
              <w:t>производством и оказанием услуг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185 000,00000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185 000,00000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20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Субсидия МУП ЖКХ «</w:t>
            </w:r>
            <w:proofErr w:type="spellStart"/>
            <w:r w:rsidRPr="00F522A1">
              <w:rPr>
                <w:rFonts w:ascii="Arial" w:hAnsi="Arial" w:cs="Arial"/>
              </w:rPr>
              <w:t>Назарьево</w:t>
            </w:r>
            <w:proofErr w:type="spellEnd"/>
            <w:r w:rsidRPr="00F522A1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31.12.2023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347 000,00000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347 000,00000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22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Субсидия МУП ЖКХ «</w:t>
            </w:r>
            <w:proofErr w:type="spellStart"/>
            <w:r w:rsidRPr="00F522A1">
              <w:rPr>
                <w:rFonts w:ascii="Arial" w:hAnsi="Arial" w:cs="Arial"/>
              </w:rPr>
              <w:t>Назарьево</w:t>
            </w:r>
            <w:proofErr w:type="spellEnd"/>
            <w:r w:rsidRPr="00F522A1">
              <w:rPr>
                <w:rFonts w:ascii="Arial" w:hAnsi="Arial" w:cs="Arial"/>
              </w:rPr>
              <w:t>» в качестве вклада в имущество общества, не увеличивающего его уставный капитал, в целях уменьшения непокрытого убытка предприятия на 30.06.2024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103 000,00000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103 000,00000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8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Субсидии МУП «ЖКХ </w:t>
            </w:r>
            <w:proofErr w:type="spellStart"/>
            <w:r w:rsidRPr="00F522A1">
              <w:rPr>
                <w:rFonts w:ascii="Arial" w:hAnsi="Arial" w:cs="Arial"/>
              </w:rPr>
              <w:t>Назарьево</w:t>
            </w:r>
            <w:proofErr w:type="spellEnd"/>
            <w:r w:rsidRPr="00F522A1">
              <w:rPr>
                <w:rFonts w:ascii="Arial" w:hAnsi="Arial" w:cs="Arial"/>
              </w:rPr>
              <w:t>» в</w:t>
            </w:r>
            <w:r w:rsidRPr="00F522A1">
              <w:rPr>
                <w:rFonts w:ascii="Arial" w:hAnsi="Arial" w:cs="Arial"/>
              </w:rPr>
              <w:br w:type="page"/>
              <w:t>целях возмещения расходов на строительно-монтажные работы по</w:t>
            </w:r>
            <w:r w:rsidRPr="00F522A1">
              <w:rPr>
                <w:rFonts w:ascii="Arial" w:hAnsi="Arial" w:cs="Arial"/>
              </w:rPr>
              <w:br w:type="page"/>
              <w:t>проектированию и строительству тепловой сети в рамках технологического</w:t>
            </w:r>
            <w:r w:rsidRPr="00F522A1">
              <w:rPr>
                <w:rFonts w:ascii="Arial" w:hAnsi="Arial" w:cs="Arial"/>
              </w:rPr>
              <w:br w:type="page"/>
              <w:t xml:space="preserve">присоединения объекта коммунальной инфраструктуры Школа «Горки-2»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87 820,70000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87 820,70000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2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Субсидия МУП ЖКХ «</w:t>
            </w:r>
            <w:proofErr w:type="spellStart"/>
            <w:r w:rsidRPr="00F522A1">
              <w:rPr>
                <w:rFonts w:ascii="Arial" w:hAnsi="Arial" w:cs="Arial"/>
              </w:rPr>
              <w:t>Назарьево</w:t>
            </w:r>
            <w:proofErr w:type="spellEnd"/>
            <w:r w:rsidRPr="00F522A1">
              <w:rPr>
                <w:rFonts w:ascii="Arial" w:hAnsi="Arial" w:cs="Arial"/>
              </w:rPr>
              <w:t>» в целях уменьшения непокрытого убытка предприятия на 31.12.2024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2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Субсидия МУП "ЖКХ </w:t>
            </w:r>
            <w:proofErr w:type="spellStart"/>
            <w:r w:rsidRPr="00F522A1">
              <w:rPr>
                <w:rFonts w:ascii="Arial" w:hAnsi="Arial" w:cs="Arial"/>
              </w:rPr>
              <w:t>Назарьево</w:t>
            </w:r>
            <w:proofErr w:type="spellEnd"/>
            <w:r w:rsidRPr="00F522A1">
              <w:rPr>
                <w:rFonts w:ascii="Arial" w:hAnsi="Arial" w:cs="Arial"/>
              </w:rPr>
              <w:t>" на уменьшение непокрытого убытка на 30.06.2025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296 500,00000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296 500,00000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F522A1">
              <w:rPr>
                <w:rFonts w:ascii="Arial" w:hAnsi="Arial" w:cs="Arial"/>
              </w:rPr>
              <w:t>тыс.руб</w:t>
            </w:r>
            <w:proofErr w:type="spellEnd"/>
            <w:r w:rsidRPr="00F522A1">
              <w:rPr>
                <w:rFonts w:ascii="Arial" w:hAnsi="Arial" w:cs="Arial"/>
              </w:rPr>
              <w:t>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1 169 320,70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185 000,00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537 820,70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446 500,00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446 500,00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6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1.2.3.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МП «Звенигородские инженерные сети»: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216 880,00000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86 880,00000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216 880,00000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86 880,00000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3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3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Субсидия МП «Звенигородские инженерные сети» в качестве вклада в имущество общества, не увеличивающего его уставный капитал, в целях возмещения недополученных доходов в связи с производством и оказанием услуг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70 000,00000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29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Субсидии МП «Звенигородские</w:t>
            </w:r>
            <w:r w:rsidRPr="00F522A1">
              <w:rPr>
                <w:rFonts w:ascii="Arial" w:hAnsi="Arial" w:cs="Arial"/>
              </w:rPr>
              <w:br w:type="page"/>
              <w:t>инженерные сети» в целях возмещения недополученных доходов, связанных с</w:t>
            </w:r>
            <w:r w:rsidRPr="00F522A1">
              <w:rPr>
                <w:rFonts w:ascii="Arial" w:hAnsi="Arial" w:cs="Arial"/>
              </w:rPr>
              <w:br w:type="page"/>
              <w:t>невозможностью взыскания задолженности за поставленные коммунальные</w:t>
            </w:r>
            <w:r w:rsidRPr="00F522A1">
              <w:rPr>
                <w:rFonts w:ascii="Arial" w:hAnsi="Arial" w:cs="Arial"/>
              </w:rPr>
              <w:br w:type="page"/>
              <w:t>услуги, для погашения просроченной задолженности за потребленный газ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16 880,00000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16 880,00000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19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Субсидия МП "Звенигородские инженерные сети" в целях возмещения недополученных доходов и уменьшения непокрытого убытка на 31.12.2024 года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Погашение просроченной </w:t>
            </w:r>
            <w:r w:rsidRPr="00F522A1">
              <w:rPr>
                <w:rFonts w:ascii="Arial" w:hAnsi="Arial" w:cs="Arial"/>
              </w:rPr>
              <w:lastRenderedPageBreak/>
              <w:t xml:space="preserve">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предоставленной субсидии, </w:t>
            </w:r>
            <w:proofErr w:type="spellStart"/>
            <w:r w:rsidRPr="00F522A1">
              <w:rPr>
                <w:rFonts w:ascii="Arial" w:hAnsi="Arial" w:cs="Arial"/>
              </w:rPr>
              <w:t>тыс.руб</w:t>
            </w:r>
            <w:proofErr w:type="spellEnd"/>
            <w:r w:rsidRPr="00F522A1">
              <w:rPr>
                <w:rFonts w:ascii="Arial" w:hAnsi="Arial" w:cs="Arial"/>
              </w:rPr>
              <w:t>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</w:r>
            <w:r w:rsidRPr="00F522A1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9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216 880,00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70 000,00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86 880,00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60 000,00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60 000,00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1.4.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Мероприятие 01. 04- </w:t>
            </w:r>
            <w:r w:rsidRPr="00F522A1">
              <w:rPr>
                <w:rFonts w:ascii="Arial" w:hAnsi="Arial" w:cs="Arial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Приобретены в муниципальную собственность объекты коммунальной </w:t>
            </w:r>
            <w:r w:rsidRPr="00F522A1">
              <w:rPr>
                <w:rFonts w:ascii="Arial" w:hAnsi="Arial" w:cs="Arial"/>
              </w:rPr>
              <w:lastRenderedPageBreak/>
              <w:t xml:space="preserve">инфраструктуры, ед. 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1.6.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1.17. Установка специализированного оборудования на территории муниципальных образований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13 600,00000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4 080,00000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9 520,00000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13 600,00000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4 080,00000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9 520,00000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1.7.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01.18 –  Возмещение затрат, связанных с получением комплексных экологических разрешений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</w:t>
            </w:r>
            <w:r w:rsidRPr="00F522A1">
              <w:rPr>
                <w:rFonts w:ascii="Arial" w:hAnsi="Arial" w:cs="Arial"/>
              </w:rPr>
              <w:lastRenderedPageBreak/>
              <w:t>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proofErr w:type="spellStart"/>
            <w:r w:rsidRPr="00F522A1">
              <w:rPr>
                <w:rFonts w:ascii="Arial" w:hAnsi="Arial" w:cs="Arial"/>
              </w:rPr>
              <w:t>Ресурсоснабжающие</w:t>
            </w:r>
            <w:proofErr w:type="spellEnd"/>
            <w:r w:rsidRPr="00F522A1">
              <w:rPr>
                <w:rFonts w:ascii="Arial" w:hAnsi="Arial" w:cs="Arial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 w:type="page"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1.8.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1.19. Приобретение специализированной техники для аварийных бригад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100 226,00000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100 226,00000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100 226,00000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100 226,00000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Основное мероприятие 02 -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2 190,93001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2 190,93001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1 945,00000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1 945,00000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245,93001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245,93001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1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2.1.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02.05 -</w:t>
            </w:r>
            <w:r w:rsidRPr="00F522A1">
              <w:rPr>
                <w:rFonts w:ascii="Arial" w:hAnsi="Arial" w:cs="Arial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2 190,93001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2 190,93001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1 945,00000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1 945,00000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10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245,93001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245,93001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Осуществлено профилактических </w:t>
            </w:r>
            <w:r w:rsidRPr="00F522A1">
              <w:rPr>
                <w:rFonts w:ascii="Arial" w:hAnsi="Arial" w:cs="Arial"/>
              </w:rPr>
              <w:lastRenderedPageBreak/>
              <w:t>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Х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 год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Итого </w:t>
            </w:r>
            <w:r w:rsidRPr="00F522A1">
              <w:rPr>
                <w:rFonts w:ascii="Arial" w:hAnsi="Arial" w:cs="Arial"/>
              </w:rPr>
              <w:br/>
            </w:r>
            <w:r w:rsidRPr="00F522A1">
              <w:rPr>
                <w:rFonts w:ascii="Arial" w:hAnsi="Arial" w:cs="Arial"/>
              </w:rPr>
              <w:lastRenderedPageBreak/>
              <w:t>2025 год</w:t>
            </w:r>
          </w:p>
        </w:tc>
        <w:tc>
          <w:tcPr>
            <w:tcW w:w="3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В том числе: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 год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 год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квартал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полугодие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месяцев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месяцев</w:t>
            </w: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подпрограмме 8 "Реализация полномочий в сфере жилищно-коммунального хозяйства"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3 985 713,53689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1 076 990,93001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1 046 486,91267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679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137 571,00000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23 745,00000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4 080,00000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109 746,00000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3 848 142,53689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1 053 245,93001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1 752 489,69421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1 042 406,91267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ИТОГО ПО ПРОГРАММЕ: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24 297 297,17768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1 839 675,32280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4 768 607,00887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7 237 743,66601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6 411 908,23000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4 039 362,95000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</w:tr>
      <w:tr w:rsidR="00F522A1" w:rsidRPr="00F522A1" w:rsidTr="00F522A1">
        <w:trPr>
          <w:trHeight w:val="522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федерального бюджета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700 000,00000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200 000,00000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312 943,80000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187 056,20000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Средства бюджета </w:t>
            </w:r>
            <w:r w:rsidRPr="00F522A1">
              <w:rPr>
                <w:rFonts w:ascii="Arial" w:hAnsi="Arial" w:cs="Arial"/>
                <w:bCs/>
              </w:rPr>
              <w:lastRenderedPageBreak/>
              <w:t>Московской области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lastRenderedPageBreak/>
              <w:t xml:space="preserve">15 271 </w:t>
            </w:r>
            <w:r w:rsidRPr="00F522A1">
              <w:rPr>
                <w:rFonts w:ascii="Arial" w:hAnsi="Arial" w:cs="Arial"/>
                <w:bCs/>
              </w:rPr>
              <w:lastRenderedPageBreak/>
              <w:t>818,43000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lastRenderedPageBreak/>
              <w:t>414 319,61000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1 957 180,85000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4 226 405,16000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5 559 928,30000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3 113 984,51000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8 325 478,74768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1 225 355,71280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2 498 482,35887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2 824 282,30601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851 979,93000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925 378,44000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4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Внебюджетные источники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3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0,00000</w:t>
            </w: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</w:tr>
      <w:tr w:rsidR="00F522A1" w:rsidRPr="00F522A1" w:rsidTr="00F522A1">
        <w:trPr>
          <w:trHeight w:val="57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".</w:t>
            </w:r>
          </w:p>
        </w:tc>
      </w:tr>
    </w:tbl>
    <w:p w:rsidR="00F522A1" w:rsidRPr="00F522A1" w:rsidRDefault="00F522A1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522A1" w:rsidRPr="00F522A1" w:rsidTr="00F522A1">
        <w:trPr>
          <w:trHeight w:val="102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        М.В. Коротаев</w:t>
            </w:r>
          </w:p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  <w:p w:rsidR="00F522A1" w:rsidRPr="00F522A1" w:rsidRDefault="00F522A1" w:rsidP="00767B55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Начальник Управления бухгалтерского учета и отчетности, главный бухгалтер                                                            Н.А. Стародубова</w:t>
            </w:r>
          </w:p>
        </w:tc>
      </w:tr>
    </w:tbl>
    <w:p w:rsidR="00EC5D45" w:rsidRPr="00F522A1" w:rsidRDefault="00EC5D45" w:rsidP="00EC5D45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522A1" w:rsidRPr="00F522A1" w:rsidTr="00F522A1">
        <w:trPr>
          <w:trHeight w:val="260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bookmarkStart w:id="1" w:name="RANGE!A1:K155"/>
            <w:r w:rsidRPr="00F522A1">
              <w:rPr>
                <w:rFonts w:ascii="Arial" w:hAnsi="Arial" w:cs="Arial"/>
              </w:rPr>
              <w:t> </w:t>
            </w:r>
          </w:p>
          <w:bookmarkEnd w:id="1"/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proofErr w:type="gramStart"/>
            <w:r w:rsidRPr="00F522A1">
              <w:rPr>
                <w:rFonts w:ascii="Arial" w:hAnsi="Arial" w:cs="Arial"/>
              </w:rPr>
              <w:t>Приложение  к</w:t>
            </w:r>
            <w:proofErr w:type="gramEnd"/>
            <w:r w:rsidRPr="00F522A1">
              <w:rPr>
                <w:rFonts w:ascii="Arial" w:hAnsi="Arial" w:cs="Arial"/>
              </w:rPr>
              <w:t xml:space="preserve"> постановлению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 Администрации Одинцовского</w:t>
            </w:r>
            <w:r w:rsidRPr="00F522A1">
              <w:rPr>
                <w:rFonts w:ascii="Arial" w:hAnsi="Arial" w:cs="Arial"/>
              </w:rPr>
              <w:br/>
              <w:t xml:space="preserve">городского округа Московской области </w:t>
            </w:r>
            <w:r w:rsidRPr="00F522A1">
              <w:rPr>
                <w:rFonts w:ascii="Arial" w:hAnsi="Arial" w:cs="Arial"/>
              </w:rPr>
              <w:br/>
              <w:t>от 08.10.2025 № 6324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"Приложение 6 к муниципальной программе</w:t>
            </w:r>
          </w:p>
        </w:tc>
      </w:tr>
    </w:tbl>
    <w:p w:rsidR="00F522A1" w:rsidRPr="00F522A1" w:rsidRDefault="00F522A1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745"/>
        <w:gridCol w:w="2116"/>
        <w:gridCol w:w="1548"/>
        <w:gridCol w:w="1949"/>
        <w:gridCol w:w="1246"/>
        <w:gridCol w:w="1246"/>
        <w:gridCol w:w="1246"/>
        <w:gridCol w:w="1246"/>
        <w:gridCol w:w="1004"/>
        <w:gridCol w:w="1004"/>
        <w:gridCol w:w="1787"/>
      </w:tblGrid>
      <w:tr w:rsidR="00F522A1" w:rsidRPr="00F522A1" w:rsidTr="00F522A1">
        <w:trPr>
          <w:trHeight w:val="300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1065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Адресный перечень </w:t>
            </w:r>
            <w:r w:rsidRPr="00F522A1">
              <w:rPr>
                <w:rFonts w:ascii="Arial" w:hAnsi="Arial" w:cs="Arial"/>
                <w:bCs/>
              </w:rPr>
              <w:br/>
              <w:t xml:space="preserve"> по капитальному ремонту объектов инженерной инфраструктуры в рамках реализации мероприятий муниципальной программы Одинцовского городского округа Московской области</w:t>
            </w:r>
            <w:r w:rsidRPr="00F522A1">
              <w:rPr>
                <w:rFonts w:ascii="Arial" w:hAnsi="Arial" w:cs="Arial"/>
                <w:bCs/>
              </w:rPr>
              <w:br/>
              <w:t xml:space="preserve"> "Развитие инженерной инфраструктуры, </w:t>
            </w:r>
            <w:proofErr w:type="spellStart"/>
            <w:r w:rsidRPr="00F522A1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F522A1">
              <w:rPr>
                <w:rFonts w:ascii="Arial" w:hAnsi="Arial" w:cs="Arial"/>
                <w:bCs/>
              </w:rPr>
              <w:t xml:space="preserve"> и отрасли обращения с отходами" </w:t>
            </w:r>
          </w:p>
        </w:tc>
      </w:tr>
      <w:tr w:rsidR="00F522A1" w:rsidRPr="00F522A1" w:rsidTr="00F522A1">
        <w:trPr>
          <w:trHeight w:val="300"/>
        </w:trPr>
        <w:tc>
          <w:tcPr>
            <w:tcW w:w="151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 </w:t>
            </w:r>
          </w:p>
        </w:tc>
      </w:tr>
      <w:tr w:rsidR="00F522A1" w:rsidRPr="00F522A1" w:rsidTr="00F522A1">
        <w:trPr>
          <w:trHeight w:val="660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N п/п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Ответственный за выполнение мероприятия программы</w:t>
            </w:r>
          </w:p>
        </w:tc>
      </w:tr>
      <w:tr w:rsidR="00F522A1" w:rsidRPr="00F522A1" w:rsidTr="00F522A1">
        <w:trPr>
          <w:trHeight w:val="660"/>
        </w:trPr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2027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</w:t>
            </w:r>
          </w:p>
        </w:tc>
      </w:tr>
      <w:tr w:rsidR="00F522A1" w:rsidRPr="00F522A1" w:rsidTr="00F522A1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2 «Системы водоотведения»</w:t>
            </w:r>
          </w:p>
        </w:tc>
      </w:tr>
      <w:tr w:rsidR="00F522A1" w:rsidRPr="00F522A1" w:rsidTr="00F522A1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Мероприятие 01.02 - Капитальный ремонт, приобретение, монтаж и ввод в эксплуатацию объектов очистки сточных вод муниципальной собственности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F522A1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F522A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Поставка и монтаж очистного сооружения биологической очистки </w:t>
            </w:r>
            <w:proofErr w:type="spellStart"/>
            <w:r w:rsidRPr="00F522A1">
              <w:rPr>
                <w:rFonts w:ascii="Arial" w:hAnsi="Arial" w:cs="Arial"/>
              </w:rPr>
              <w:t>хоз</w:t>
            </w:r>
            <w:proofErr w:type="spellEnd"/>
            <w:r w:rsidRPr="00F522A1">
              <w:rPr>
                <w:rFonts w:ascii="Arial" w:hAnsi="Arial" w:cs="Arial"/>
              </w:rPr>
              <w:t xml:space="preserve">-бытовых стоков   д. </w:t>
            </w:r>
            <w:proofErr w:type="spellStart"/>
            <w:r w:rsidRPr="00F522A1">
              <w:rPr>
                <w:rFonts w:ascii="Arial" w:hAnsi="Arial" w:cs="Arial"/>
              </w:rPr>
              <w:t>Фуньково</w:t>
            </w:r>
            <w:proofErr w:type="spellEnd"/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6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19 200,00000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Подпрограмма 3 «Объекты теплоснабжения, инженерные коммуникации»</w:t>
            </w:r>
          </w:p>
        </w:tc>
      </w:tr>
      <w:tr w:rsidR="00F522A1" w:rsidRPr="00F522A1" w:rsidTr="00F522A1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Мероприятие 01.05 – 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F522A1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F522A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13 096,50000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13 096,50000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8 172,22000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8 172,22000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4 924,28000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4 924,28000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котельной ИФА РАН им. Обухова (в части замены котла) по адресу: Московская область, Одинцовский г.о., п. </w:t>
            </w:r>
            <w:proofErr w:type="spellStart"/>
            <w:r w:rsidRPr="00F522A1">
              <w:rPr>
                <w:rFonts w:ascii="Arial" w:hAnsi="Arial" w:cs="Arial"/>
              </w:rPr>
              <w:t>Новошихово</w:t>
            </w:r>
            <w:proofErr w:type="spellEnd"/>
            <w:r w:rsidRPr="00F522A1">
              <w:rPr>
                <w:rFonts w:ascii="Arial" w:hAnsi="Arial" w:cs="Arial"/>
              </w:rPr>
              <w:t xml:space="preserve">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13 096,50000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13 096,50000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8 172,22000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8 172,22000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4 924,28000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4 924,28000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F522A1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F522A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52 559,31000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21 332,68000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31 226,63000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28 786,43000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13 311,58000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15 474,85000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23 772,88000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8 021,10000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15 751,78000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Перевод с 3 на 2 категорию надежности электроснабжения объекта: котельная, Одинцовский г.о., г. Звенигород, </w:t>
            </w:r>
            <w:proofErr w:type="spellStart"/>
            <w:r w:rsidRPr="00F522A1">
              <w:rPr>
                <w:rFonts w:ascii="Arial" w:hAnsi="Arial" w:cs="Arial"/>
              </w:rPr>
              <w:t>Нахабинское</w:t>
            </w:r>
            <w:proofErr w:type="spellEnd"/>
            <w:r w:rsidRPr="00F522A1">
              <w:rPr>
                <w:rFonts w:ascii="Arial" w:hAnsi="Arial" w:cs="Arial"/>
              </w:rPr>
              <w:t xml:space="preserve"> ш., д. 2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4 490,19000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1 282,91000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3 207,28000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2 560,70000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800,54000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1 760,16000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1 929,49000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482,37000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1 447,12000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Ветеранов проезд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3 233,55000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122,85000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3 110,70000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1 994,62000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76,65000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1 917,97000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1 238,93000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46,20000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1 192,73000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ул. Лермонтова, 6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32 439,22000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14 417,43000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18 021,79000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17 531,58000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8 996,47000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8 535,11000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14 907,64000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5 420,96000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9 486,68000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Перевод с 3 на 2 категорию надежности электроснабжения объекта: котельная, Одинцовский г.о., г. Звенигород, ул. Ленина 30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12 396,35000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5 509,49000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6 886,86000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6 699,53000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3 437,92000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3 261,61000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5 696,82000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2 071,57000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3 625,25000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Мероприятие 02.02 – Капитальный ремонт сетей водоснабжения, водоотведения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F522A1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F522A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417 703,06000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25 500,00000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108 381,83000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283 821,23000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194 375,44000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15 606,00000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1 665,03000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177 104,41000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223 327,62000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9 894,00000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106 716,80000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106 716,82000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тепловой </w:t>
            </w:r>
            <w:r w:rsidRPr="00F522A1">
              <w:rPr>
                <w:rFonts w:ascii="Arial" w:hAnsi="Arial" w:cs="Arial"/>
              </w:rPr>
              <w:br w:type="page"/>
              <w:t xml:space="preserve">сети, расположенной по адресу: </w:t>
            </w:r>
            <w:r w:rsidRPr="00F522A1">
              <w:rPr>
                <w:rFonts w:ascii="Arial" w:hAnsi="Arial" w:cs="Arial"/>
              </w:rPr>
              <w:br w:type="page"/>
              <w:t xml:space="preserve">Московская область, Одинцовский г.о., п. д/х "Жуковка", Жуковка-2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</w:t>
            </w:r>
            <w:r w:rsidRPr="00F522A1">
              <w:rPr>
                <w:rFonts w:ascii="Arial" w:hAnsi="Arial" w:cs="Arial"/>
              </w:rPr>
              <w:br w:type="page"/>
              <w:t>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25 500,00000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25 500,00000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15 606,00000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15 606,00000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9 894,00000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9 894,00000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водоотведения от КНС 3 до КНС 12, п. Горки 10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235 218,05000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64 274,70000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170 943,35000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106 668,65000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106 668,65000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128 549,40000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64 274,70000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64 274,70000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водоснабжения по ул. Московская д. </w:t>
            </w:r>
            <w:proofErr w:type="spellStart"/>
            <w:r w:rsidRPr="00F522A1">
              <w:rPr>
                <w:rFonts w:ascii="Arial" w:hAnsi="Arial" w:cs="Arial"/>
              </w:rPr>
              <w:t>Немчиновка</w:t>
            </w:r>
            <w:proofErr w:type="spellEnd"/>
            <w:r w:rsidRPr="00F522A1">
              <w:rPr>
                <w:rFonts w:ascii="Arial" w:hAnsi="Arial" w:cs="Arial"/>
              </w:rPr>
              <w:t xml:space="preserve">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39 512,45000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10 797,01000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28 715,44000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17 918,43000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17 918,43000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21 594,02000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10 797,01000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10 797,01000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водоснабжения п. Лесной городок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34 430,80000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9 408,42000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25 022,38000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15 613,96000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15 613,96000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18 816,84000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9 408,42000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9 408,42000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водоснабжения  </w:t>
            </w:r>
            <w:r w:rsidRPr="00F522A1">
              <w:rPr>
                <w:rFonts w:ascii="Arial" w:hAnsi="Arial" w:cs="Arial"/>
              </w:rPr>
              <w:lastRenderedPageBreak/>
              <w:t xml:space="preserve">п. Гарь-Покровское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16 472,10000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4 501,10000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11 971,00000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</w:t>
            </w:r>
            <w:r w:rsidRPr="00F522A1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7 469,90000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7 469,90000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9 002,20000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4 501,10000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4 501,10000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водоотведения п. Гарь-Покровское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29 372,99000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8 026,34000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21 346,65000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13 320,30000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13 320,30000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16 052,69000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8 026,34000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8 026,35000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водоснабжения  п. Жуковка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22 292,19000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6 091,47000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16 200,72000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10 109,24000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10 109,24000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12 182,95000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6 091,47000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6 091,48000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водоснабжения п. Покровский городок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14 904,48000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5 282,79000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9 621,69000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7 668,96000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1 665,03000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6 003,93000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7 235,52000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3 617,76000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3 617,76000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водоотведения п. Покровский городок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Мероприятие 02.09. – 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F522A1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F522A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176 194,24000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8 809,71000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167 384,53000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109 945,21000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5 497,26000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104 447,95000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66 249,03000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3 312,45000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62 936,58000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участков тепловых сетей по адресу: Московская область, Одинцовский г.о., санаторий им. Герцена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176 194,24000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8 809,71000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167 384,53000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109 945,21000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5 497,26000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104 447,95000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66 249,03000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3 312,45000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62 936,58000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495"/>
        </w:trPr>
        <w:tc>
          <w:tcPr>
            <w:tcW w:w="15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>Мероприятие 02.11. – Капитальный ремонт сетей теплоснабжения на территории муниципальных образований Московской области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  <w:r w:rsidRPr="00F522A1">
              <w:rPr>
                <w:rFonts w:ascii="Arial" w:hAnsi="Arial" w:cs="Arial"/>
                <w:bCs/>
              </w:rPr>
              <w:t xml:space="preserve">Итого по </w:t>
            </w:r>
            <w:proofErr w:type="spellStart"/>
            <w:r w:rsidRPr="00F522A1">
              <w:rPr>
                <w:rFonts w:ascii="Arial" w:hAnsi="Arial" w:cs="Arial"/>
                <w:bCs/>
              </w:rPr>
              <w:t>мероприятияю</w:t>
            </w:r>
            <w:proofErr w:type="spellEnd"/>
            <w:r w:rsidRPr="00F522A1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472 929,72000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397 727,51000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75 202,21000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 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290 187,93000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248 182,03000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42 005,90000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182 741,79000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149 545,48000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33 196,31000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тепловой </w:t>
            </w:r>
            <w:r w:rsidRPr="00F522A1">
              <w:rPr>
                <w:rFonts w:ascii="Arial" w:hAnsi="Arial" w:cs="Arial"/>
              </w:rPr>
              <w:br w:type="page"/>
              <w:t xml:space="preserve">сети, расположенной по адресу: </w:t>
            </w:r>
            <w:r w:rsidRPr="00F522A1">
              <w:rPr>
                <w:rFonts w:ascii="Arial" w:hAnsi="Arial" w:cs="Arial"/>
              </w:rPr>
              <w:br w:type="page"/>
              <w:t xml:space="preserve">Московская область, Одинцовский г.о., п. д/х "Жуковка", Жуковка-2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</w:t>
            </w:r>
            <w:r w:rsidRPr="00F522A1">
              <w:rPr>
                <w:rFonts w:ascii="Arial" w:hAnsi="Arial" w:cs="Arial"/>
              </w:rPr>
              <w:br w:type="page"/>
              <w:t>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52 372,17000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48 683,37000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3 688,80000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32 680,23000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30 378,42000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2 301,81000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19 691,94000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18 304,95000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1 386,99000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1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 </w:t>
            </w:r>
            <w:proofErr w:type="spellStart"/>
            <w:r w:rsidRPr="00F522A1">
              <w:rPr>
                <w:rFonts w:ascii="Arial" w:hAnsi="Arial" w:cs="Arial"/>
              </w:rPr>
              <w:t>р.п</w:t>
            </w:r>
            <w:proofErr w:type="spellEnd"/>
            <w:r w:rsidRPr="00F522A1">
              <w:rPr>
                <w:rFonts w:ascii="Arial" w:hAnsi="Arial" w:cs="Arial"/>
              </w:rPr>
              <w:t xml:space="preserve">. Большие Вяземы, ул. Городок 17: ТК-2 </w:t>
            </w:r>
            <w:r w:rsidRPr="00F522A1">
              <w:rPr>
                <w:rFonts w:ascii="Arial" w:hAnsi="Arial" w:cs="Arial"/>
              </w:rPr>
              <w:lastRenderedPageBreak/>
              <w:t xml:space="preserve">-ВШ №3; ТК-1 ж.д.21 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2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г. Одинцово, Микрорайон № 4; ТК-4 - ТК-6; ЦТП № 9 - ЦТП № 4 (ППУ из.)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68 655,90000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68 655,90000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42 841,29000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42 841,29000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6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25 814,61000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25 814,61000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1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г. Одинцово, ул. Ново-Спортивная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5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55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 г. Одинцово, б-р М. Крылова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28 562,78000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22 075,57000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6 487,21000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16 742,30000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13 775,16000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2 967,14000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11 820,48000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8 300,41000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3 520,07000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г. Одинцово, Можайское шоссе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11 797,86000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10 065,67000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1 732,19000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7 097,32000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6 280,98000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816,34000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4 700,54000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3 784,69000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915,85000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0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г. </w:t>
            </w:r>
            <w:proofErr w:type="spellStart"/>
            <w:proofErr w:type="gramStart"/>
            <w:r w:rsidRPr="00F522A1">
              <w:rPr>
                <w:rFonts w:ascii="Arial" w:hAnsi="Arial" w:cs="Arial"/>
              </w:rPr>
              <w:t>Одинцово,мкр</w:t>
            </w:r>
            <w:proofErr w:type="spellEnd"/>
            <w:proofErr w:type="gramEnd"/>
            <w:r w:rsidRPr="00F522A1">
              <w:rPr>
                <w:rFonts w:ascii="Arial" w:hAnsi="Arial" w:cs="Arial"/>
              </w:rPr>
              <w:t xml:space="preserve">. № 7: </w:t>
            </w:r>
            <w:proofErr w:type="spellStart"/>
            <w:r w:rsidRPr="00F522A1">
              <w:rPr>
                <w:rFonts w:ascii="Arial" w:hAnsi="Arial" w:cs="Arial"/>
              </w:rPr>
              <w:t>т.вр</w:t>
            </w:r>
            <w:proofErr w:type="spellEnd"/>
            <w:r w:rsidRPr="00F522A1">
              <w:rPr>
                <w:rFonts w:ascii="Arial" w:hAnsi="Arial" w:cs="Arial"/>
              </w:rPr>
              <w:t xml:space="preserve">. 3 - ТК-4а; </w:t>
            </w:r>
            <w:proofErr w:type="spellStart"/>
            <w:r w:rsidRPr="00F522A1">
              <w:rPr>
                <w:rFonts w:ascii="Arial" w:hAnsi="Arial" w:cs="Arial"/>
              </w:rPr>
              <w:t>т.вр</w:t>
            </w:r>
            <w:proofErr w:type="spellEnd"/>
            <w:r w:rsidRPr="00F522A1">
              <w:rPr>
                <w:rFonts w:ascii="Arial" w:hAnsi="Arial" w:cs="Arial"/>
              </w:rPr>
              <w:t xml:space="preserve">. 3 - ТК-4.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54 894,61000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39 088,33000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15 806,28000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31 460,88000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24 391,12000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7 069,76000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23 433,73000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14 697,21000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8 736,52000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г. Одинцово, </w:t>
            </w:r>
            <w:proofErr w:type="spellStart"/>
            <w:r w:rsidRPr="00F522A1">
              <w:rPr>
                <w:rFonts w:ascii="Arial" w:hAnsi="Arial" w:cs="Arial"/>
              </w:rPr>
              <w:t>мкр</w:t>
            </w:r>
            <w:proofErr w:type="spellEnd"/>
            <w:r w:rsidRPr="00F522A1">
              <w:rPr>
                <w:rFonts w:ascii="Arial" w:hAnsi="Arial" w:cs="Arial"/>
              </w:rPr>
              <w:t xml:space="preserve">. № 8: Союзная 32 а - ЦТП № 3; ТК-4 - ЦТП № 4.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15 068,59000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15 068,59000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9 402,80000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9 402,80000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5 665,79000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5 665,79000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7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9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</w:t>
            </w:r>
            <w:r w:rsidRPr="00F522A1">
              <w:rPr>
                <w:rFonts w:ascii="Arial" w:hAnsi="Arial" w:cs="Arial"/>
              </w:rPr>
              <w:lastRenderedPageBreak/>
              <w:t xml:space="preserve">пос. Шарапово, ТК-5 - </w:t>
            </w:r>
            <w:proofErr w:type="spellStart"/>
            <w:r w:rsidRPr="00F522A1">
              <w:rPr>
                <w:rFonts w:ascii="Arial" w:hAnsi="Arial" w:cs="Arial"/>
              </w:rPr>
              <w:t>ж.д</w:t>
            </w:r>
            <w:proofErr w:type="spellEnd"/>
            <w:r w:rsidRPr="00F522A1">
              <w:rPr>
                <w:rFonts w:ascii="Arial" w:hAnsi="Arial" w:cs="Arial"/>
              </w:rPr>
              <w:t xml:space="preserve">. 23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23 623,91000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23 623,91000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</w:t>
            </w:r>
            <w:r w:rsidRPr="00F522A1">
              <w:rPr>
                <w:rFonts w:ascii="Arial" w:hAnsi="Arial" w:cs="Arial"/>
              </w:rPr>
              <w:lastRenderedPageBreak/>
              <w:t>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14 741,32000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14 741,32000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8 882,59000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8 882,59000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10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 п. Кубинка-1,  в/г 5/1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6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 г. Одинцово, Микрорайон № 3: ЦТП № 5/6, ул. Жукова д.47 </w:t>
            </w:r>
            <w:r w:rsidRPr="00F522A1">
              <w:rPr>
                <w:rFonts w:ascii="Arial" w:hAnsi="Arial" w:cs="Arial"/>
              </w:rPr>
              <w:lastRenderedPageBreak/>
              <w:t xml:space="preserve">и ул. Жукова д.37; ул. Жукова д.47  - ТК-10, 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lastRenderedPageBreak/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40 296,48000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40 296,48000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25 145,00000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25 145,00000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15 151,48000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15 151,48000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12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 тепловой сети Микрорайон № 4; г. Одинцово;  ТК-3  - ТК-4; ТК-4  - ТК-7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72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13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сети теплоснабжения г. Одинцово, микрорайон № 1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56 409,27000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51 971,87000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4 437,40000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34 417,89000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32 430,45000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1 987,44000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21 991,38000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19 541,42000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2 449,96000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14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теплоснабжения п. Гарь- Покровское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 xml:space="preserve">. ПИР)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77 343,82000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77 343,82000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48 262,54000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48 262,54000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29 081,28000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29 081,28000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00"/>
        </w:trPr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15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 xml:space="preserve">Капитальный ремонт сетей теплоснабжения в районе пос. Летний Отдых, ул. Зеленая, 3а (в </w:t>
            </w:r>
            <w:proofErr w:type="spellStart"/>
            <w:r w:rsidRPr="00F522A1">
              <w:rPr>
                <w:rFonts w:ascii="Arial" w:hAnsi="Arial" w:cs="Arial"/>
              </w:rPr>
              <w:t>т.ч</w:t>
            </w:r>
            <w:proofErr w:type="spellEnd"/>
            <w:r w:rsidRPr="00F522A1">
              <w:rPr>
                <w:rFonts w:ascii="Arial" w:hAnsi="Arial" w:cs="Arial"/>
              </w:rPr>
              <w:t>. ПИР)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2023-2027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Итого: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43 904,33000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854,00000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43 050,33000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Управление жилищно-коммунального хозяйства</w:t>
            </w:r>
          </w:p>
        </w:tc>
      </w:tr>
      <w:tr w:rsidR="00F522A1" w:rsidRPr="00F522A1" w:rsidTr="00F522A1">
        <w:trPr>
          <w:trHeight w:val="645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27 396,36000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532,95000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26 863,41000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16 507,97000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321,05000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16 186,92000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  <w:tr w:rsidR="00F522A1" w:rsidRPr="00F522A1" w:rsidTr="00F522A1">
        <w:trPr>
          <w:trHeight w:val="690"/>
        </w:trPr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22A1" w:rsidRPr="00F522A1" w:rsidRDefault="00F522A1" w:rsidP="00F522A1">
            <w:pPr>
              <w:jc w:val="center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0,00000</w:t>
            </w: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2A1" w:rsidRPr="00F522A1" w:rsidRDefault="00F522A1" w:rsidP="00F522A1">
            <w:pPr>
              <w:rPr>
                <w:rFonts w:ascii="Arial" w:hAnsi="Arial" w:cs="Arial"/>
              </w:rPr>
            </w:pPr>
          </w:p>
        </w:tc>
      </w:tr>
    </w:tbl>
    <w:p w:rsidR="00F522A1" w:rsidRPr="00F522A1" w:rsidRDefault="00F522A1">
      <w:pPr>
        <w:rPr>
          <w:rFonts w:ascii="Arial" w:hAnsi="Arial" w:cs="Arial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F522A1" w:rsidRPr="00F522A1" w:rsidTr="00F522A1">
        <w:trPr>
          <w:trHeight w:val="567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hideMark/>
          </w:tcPr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bookmarkStart w:id="2" w:name="_GoBack"/>
            <w:r w:rsidRPr="00F522A1">
              <w:rPr>
                <w:rFonts w:ascii="Arial" w:hAnsi="Arial" w:cs="Arial"/>
              </w:rPr>
              <w:lastRenderedPageBreak/>
              <w:t> 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".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</w:p>
          <w:p w:rsidR="00F522A1" w:rsidRPr="00F522A1" w:rsidRDefault="00F522A1" w:rsidP="00F522A1">
            <w:pPr>
              <w:rPr>
                <w:rFonts w:ascii="Arial" w:hAnsi="Arial" w:cs="Arial"/>
              </w:rPr>
            </w:pPr>
            <w:r w:rsidRPr="00F522A1">
              <w:rPr>
                <w:rFonts w:ascii="Arial" w:hAnsi="Arial" w:cs="Arial"/>
              </w:rPr>
              <w:t>Заместитель Главы Одинцовского городского округа                                                                                                               М.В. Коротаев</w:t>
            </w:r>
          </w:p>
          <w:p w:rsidR="00F522A1" w:rsidRPr="00F522A1" w:rsidRDefault="00F522A1" w:rsidP="00F522A1">
            <w:pPr>
              <w:jc w:val="right"/>
              <w:rPr>
                <w:rFonts w:ascii="Arial" w:hAnsi="Arial" w:cs="Arial"/>
              </w:rPr>
            </w:pPr>
          </w:p>
        </w:tc>
      </w:tr>
      <w:bookmarkEnd w:id="2"/>
    </w:tbl>
    <w:p w:rsidR="00F522A1" w:rsidRPr="00F522A1" w:rsidRDefault="00F522A1" w:rsidP="00F522A1">
      <w:pPr>
        <w:rPr>
          <w:rFonts w:ascii="Arial" w:hAnsi="Arial" w:cs="Arial"/>
        </w:rPr>
      </w:pPr>
    </w:p>
    <w:sectPr w:rsidR="00F522A1" w:rsidRPr="00F522A1" w:rsidSect="00F522A1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134" w:rsidRDefault="00261134" w:rsidP="00CA7953">
      <w:r>
        <w:separator/>
      </w:r>
    </w:p>
  </w:endnote>
  <w:endnote w:type="continuationSeparator" w:id="0">
    <w:p w:rsidR="00261134" w:rsidRDefault="00261134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134" w:rsidRDefault="00261134" w:rsidP="00CA7953">
      <w:r>
        <w:separator/>
      </w:r>
    </w:p>
  </w:footnote>
  <w:footnote w:type="continuationSeparator" w:id="0">
    <w:p w:rsidR="00261134" w:rsidRDefault="00261134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B55">
          <w:rPr>
            <w:noProof/>
          </w:rPr>
          <w:t>77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1134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5F0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64B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67B55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444E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5584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22A1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69968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522A1"/>
    <w:rPr>
      <w:color w:val="954F72"/>
      <w:u w:val="single"/>
    </w:rPr>
  </w:style>
  <w:style w:type="paragraph" w:customStyle="1" w:styleId="msonormal0">
    <w:name w:val="msonormal"/>
    <w:basedOn w:val="a"/>
    <w:rsid w:val="00F522A1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6">
    <w:name w:val="xl66"/>
    <w:basedOn w:val="a"/>
    <w:rsid w:val="00F522A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F522A1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6"/>
      <w:szCs w:val="26"/>
    </w:rPr>
  </w:style>
  <w:style w:type="paragraph" w:customStyle="1" w:styleId="xl68">
    <w:name w:val="xl68"/>
    <w:basedOn w:val="a"/>
    <w:rsid w:val="00F522A1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9">
    <w:name w:val="xl69"/>
    <w:basedOn w:val="a"/>
    <w:rsid w:val="00F522A1"/>
    <w:pP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70">
    <w:name w:val="xl70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1">
    <w:name w:val="xl71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2">
    <w:name w:val="xl72"/>
    <w:basedOn w:val="a"/>
    <w:rsid w:val="00F522A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F522A1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a"/>
    <w:rsid w:val="00F522A1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F522A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F522A1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F522A1"/>
    <w:pP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6"/>
      <w:szCs w:val="26"/>
    </w:rPr>
  </w:style>
  <w:style w:type="paragraph" w:customStyle="1" w:styleId="xl78">
    <w:name w:val="xl78"/>
    <w:basedOn w:val="a"/>
    <w:rsid w:val="00F522A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9">
    <w:name w:val="xl79"/>
    <w:basedOn w:val="a"/>
    <w:rsid w:val="00F522A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3">
    <w:name w:val="xl83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85">
    <w:name w:val="xl85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8">
    <w:name w:val="xl88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9">
    <w:name w:val="xl89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1">
    <w:name w:val="xl91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2">
    <w:name w:val="xl92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3">
    <w:name w:val="xl93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1">
    <w:name w:val="xl101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2">
    <w:name w:val="xl102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3">
    <w:name w:val="xl103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F522A1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6">
    <w:name w:val="xl106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07">
    <w:name w:val="xl107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9">
    <w:name w:val="xl109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11">
    <w:name w:val="xl111"/>
    <w:basedOn w:val="a"/>
    <w:rsid w:val="00F522A1"/>
    <w:pP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F522A1"/>
    <w:pP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F522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F522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F522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F522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3">
    <w:name w:val="xl123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4">
    <w:name w:val="xl124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5">
    <w:name w:val="xl125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6">
    <w:name w:val="xl126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9">
    <w:name w:val="xl129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0">
    <w:name w:val="xl130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1">
    <w:name w:val="xl131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2">
    <w:name w:val="xl132"/>
    <w:basedOn w:val="a"/>
    <w:rsid w:val="00F522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3">
    <w:name w:val="xl133"/>
    <w:basedOn w:val="a"/>
    <w:rsid w:val="00F522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4">
    <w:name w:val="xl134"/>
    <w:basedOn w:val="a"/>
    <w:rsid w:val="00F522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5">
    <w:name w:val="xl135"/>
    <w:basedOn w:val="a"/>
    <w:rsid w:val="00F522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6">
    <w:name w:val="xl136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37">
    <w:name w:val="xl137"/>
    <w:basedOn w:val="a"/>
    <w:rsid w:val="00F522A1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8">
    <w:name w:val="xl138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F522A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1">
    <w:name w:val="xl141"/>
    <w:basedOn w:val="a"/>
    <w:rsid w:val="00F522A1"/>
    <w:pPr>
      <w:shd w:val="clear" w:color="000000" w:fill="FFFFFF"/>
      <w:spacing w:before="100" w:beforeAutospacing="1" w:after="100" w:afterAutospacing="1"/>
      <w:jc w:val="center"/>
    </w:pPr>
    <w:rPr>
      <w:b/>
      <w:bCs/>
      <w:color w:val="FFFFFF"/>
      <w:sz w:val="26"/>
      <w:szCs w:val="26"/>
    </w:rPr>
  </w:style>
  <w:style w:type="paragraph" w:customStyle="1" w:styleId="xl142">
    <w:name w:val="xl142"/>
    <w:basedOn w:val="a"/>
    <w:rsid w:val="00F522A1"/>
    <w:pPr>
      <w:shd w:val="clear" w:color="000000" w:fill="FFFFFF"/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43">
    <w:name w:val="xl143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4">
    <w:name w:val="xl144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5">
    <w:name w:val="xl145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8">
    <w:name w:val="xl148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9">
    <w:name w:val="xl149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0">
    <w:name w:val="xl150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F522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F522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F522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4">
    <w:name w:val="xl154"/>
    <w:basedOn w:val="a"/>
    <w:rsid w:val="00F522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6">
    <w:name w:val="xl156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59">
    <w:name w:val="xl159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0">
    <w:name w:val="xl160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1">
    <w:name w:val="xl161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2">
    <w:name w:val="xl162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a"/>
    <w:rsid w:val="00F522A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68">
    <w:name w:val="xl168"/>
    <w:basedOn w:val="a"/>
    <w:rsid w:val="00F522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F522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F522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2">
    <w:name w:val="xl172"/>
    <w:basedOn w:val="a"/>
    <w:rsid w:val="00F522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42F0-B90B-496A-8DAB-E7175634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12173</Words>
  <Characters>69391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Зиминова Анна Юрьевна</cp:lastModifiedBy>
  <cp:revision>58</cp:revision>
  <cp:lastPrinted>2025-10-02T07:32:00Z</cp:lastPrinted>
  <dcterms:created xsi:type="dcterms:W3CDTF">2025-02-19T13:59:00Z</dcterms:created>
  <dcterms:modified xsi:type="dcterms:W3CDTF">2025-10-13T07:03:00Z</dcterms:modified>
</cp:coreProperties>
</file>