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686FFD" w:rsidP="00030526">
      <w:pPr>
        <w:pStyle w:val="af0"/>
        <w:contextualSpacing/>
        <w:jc w:val="center"/>
        <w:rPr>
          <w:sz w:val="28"/>
          <w:szCs w:val="28"/>
        </w:rPr>
      </w:pPr>
      <w:r w:rsidRPr="00686FFD">
        <w:rPr>
          <w:sz w:val="28"/>
          <w:szCs w:val="28"/>
          <w:u w:val="single"/>
        </w:rPr>
        <w:t>22.12.2025</w:t>
      </w:r>
      <w:r w:rsidR="00030526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 w:rsidRPr="00686FFD">
        <w:rPr>
          <w:sz w:val="28"/>
          <w:szCs w:val="28"/>
          <w:u w:val="single"/>
        </w:rPr>
        <w:t>150-ПГл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411592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 w:rsidR="00EB5867">
        <w:rPr>
          <w:rStyle w:val="a9"/>
          <w:b w:val="0"/>
          <w:sz w:val="28"/>
          <w:szCs w:val="28"/>
          <w:shd w:val="clear" w:color="auto" w:fill="FFFFFF"/>
        </w:rPr>
        <w:t>с 26.12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EB5867">
        <w:rPr>
          <w:rStyle w:val="a9"/>
          <w:b w:val="0"/>
          <w:sz w:val="28"/>
          <w:szCs w:val="28"/>
          <w:shd w:val="clear" w:color="auto" w:fill="FFFFFF"/>
        </w:rPr>
        <w:t>30.01.2026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 w:rsidR="00D05049">
        <w:rPr>
          <w:rStyle w:val="a9"/>
          <w:b w:val="0"/>
          <w:sz w:val="28"/>
          <w:szCs w:val="28"/>
          <w:shd w:val="clear" w:color="auto" w:fill="FFFFFF"/>
        </w:rPr>
        <w:t>я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проекту схемы расположения земельного участка </w:t>
      </w:r>
      <w:r w:rsidR="007F1E4B">
        <w:rPr>
          <w:rStyle w:val="a9"/>
          <w:b w:val="0"/>
          <w:sz w:val="28"/>
          <w:szCs w:val="28"/>
          <w:shd w:val="clear" w:color="auto" w:fill="FFFFFF"/>
        </w:rPr>
        <w:t xml:space="preserve">или земельных участков </w:t>
      </w:r>
      <w:r w:rsidR="00CE7AD1">
        <w:rPr>
          <w:rStyle w:val="a9"/>
          <w:b w:val="0"/>
          <w:sz w:val="28"/>
          <w:szCs w:val="28"/>
          <w:shd w:val="clear" w:color="auto" w:fill="FFFFFF"/>
        </w:rPr>
        <w:br/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на кадастровом плане территории, </w:t>
      </w:r>
      <w:r w:rsidR="00EB5867">
        <w:rPr>
          <w:rStyle w:val="a9"/>
          <w:b w:val="0"/>
          <w:sz w:val="28"/>
          <w:szCs w:val="28"/>
          <w:shd w:val="clear" w:color="auto" w:fill="FFFFFF"/>
        </w:rPr>
        <w:t xml:space="preserve">образованного путем раздела земельного участка с кадастровым номером 50:20:0070227:12024, государственная собственность </w:t>
      </w:r>
      <w:r w:rsidR="00F02EBA">
        <w:rPr>
          <w:rStyle w:val="a9"/>
          <w:b w:val="0"/>
          <w:sz w:val="28"/>
          <w:szCs w:val="28"/>
          <w:shd w:val="clear" w:color="auto" w:fill="FFFFFF"/>
        </w:rPr>
        <w:br/>
      </w:r>
      <w:r w:rsidR="00EB5867">
        <w:rPr>
          <w:rStyle w:val="a9"/>
          <w:b w:val="0"/>
          <w:sz w:val="28"/>
          <w:szCs w:val="28"/>
          <w:shd w:val="clear" w:color="auto" w:fill="FFFFFF"/>
        </w:rPr>
        <w:t xml:space="preserve">на который не разграничена, с сохранением исходного земельного участка </w:t>
      </w:r>
      <w:r w:rsidR="00F02EBA">
        <w:rPr>
          <w:rStyle w:val="a9"/>
          <w:b w:val="0"/>
          <w:sz w:val="28"/>
          <w:szCs w:val="28"/>
          <w:shd w:val="clear" w:color="auto" w:fill="FFFFFF"/>
        </w:rPr>
        <w:br/>
      </w:r>
      <w:r w:rsidR="00EB5867">
        <w:rPr>
          <w:rStyle w:val="a9"/>
          <w:b w:val="0"/>
          <w:sz w:val="28"/>
          <w:szCs w:val="28"/>
          <w:shd w:val="clear" w:color="auto" w:fill="FFFFFF"/>
        </w:rPr>
        <w:t xml:space="preserve">в измененных границах, 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>на кот</w:t>
      </w:r>
      <w:r w:rsidR="00F00F43">
        <w:rPr>
          <w:rStyle w:val="a9"/>
          <w:b w:val="0"/>
          <w:sz w:val="28"/>
          <w:szCs w:val="28"/>
          <w:shd w:val="clear" w:color="auto" w:fill="FFFFFF"/>
        </w:rPr>
        <w:t>ором расположен многоквартирный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дом </w:t>
      </w:r>
      <w:r w:rsidR="00F26ACE">
        <w:rPr>
          <w:rStyle w:val="a9"/>
          <w:b w:val="0"/>
          <w:sz w:val="28"/>
          <w:szCs w:val="28"/>
          <w:shd w:val="clear" w:color="auto" w:fill="FFFFFF"/>
        </w:rPr>
        <w:br/>
      </w:r>
      <w:r w:rsidR="007804BE">
        <w:rPr>
          <w:rStyle w:val="a9"/>
          <w:b w:val="0"/>
          <w:sz w:val="28"/>
          <w:szCs w:val="28"/>
          <w:shd w:val="clear" w:color="auto" w:fill="FFFFFF"/>
        </w:rPr>
        <w:t>и иные входящие в состав такого дома объекты недви</w:t>
      </w:r>
      <w:r w:rsidR="00EB5867">
        <w:rPr>
          <w:rStyle w:val="a9"/>
          <w:b w:val="0"/>
          <w:sz w:val="28"/>
          <w:szCs w:val="28"/>
          <w:shd w:val="clear" w:color="auto" w:fill="FFFFFF"/>
        </w:rPr>
        <w:t>жимого имущества, площадью 4430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804BE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7804BE">
        <w:rPr>
          <w:rStyle w:val="a9"/>
          <w:b w:val="0"/>
          <w:sz w:val="28"/>
          <w:szCs w:val="28"/>
          <w:shd w:val="clear" w:color="auto" w:fill="FFFFFF"/>
        </w:rPr>
        <w:t>, категория земель – земли населенных пунктов, вид разрешенного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 использования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– </w:t>
      </w:r>
      <w:r w:rsidR="00EB5867">
        <w:rPr>
          <w:rStyle w:val="a9"/>
          <w:b w:val="0"/>
          <w:sz w:val="28"/>
          <w:szCs w:val="28"/>
          <w:shd w:val="clear" w:color="auto" w:fill="FFFFFF"/>
        </w:rPr>
        <w:t>под застройку жилыми зданиями, объектами культурно-бытового и социального назначения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Московская область, Одинцовский городской округ, </w:t>
      </w:r>
      <w:r w:rsidR="00EB5867">
        <w:rPr>
          <w:rStyle w:val="a9"/>
          <w:b w:val="0"/>
          <w:sz w:val="28"/>
          <w:szCs w:val="28"/>
          <w:shd w:val="clear" w:color="auto" w:fill="FFFFFF"/>
        </w:rPr>
        <w:t xml:space="preserve">г. Одинцово, ул. </w:t>
      </w:r>
      <w:proofErr w:type="spellStart"/>
      <w:r w:rsidR="00EB5867">
        <w:rPr>
          <w:rStyle w:val="a9"/>
          <w:b w:val="0"/>
          <w:sz w:val="28"/>
          <w:szCs w:val="28"/>
          <w:shd w:val="clear" w:color="auto" w:fill="FFFFFF"/>
        </w:rPr>
        <w:t>Акуловская</w:t>
      </w:r>
      <w:proofErr w:type="spellEnd"/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3067E5">
        <w:rPr>
          <w:sz w:val="28"/>
          <w:szCs w:val="28"/>
        </w:rPr>
        <w:t>.</w:t>
      </w:r>
      <w:r w:rsidRPr="00DA26CD">
        <w:rPr>
          <w:sz w:val="28"/>
          <w:szCs w:val="28"/>
        </w:rPr>
        <w:t xml:space="preserve"> </w:t>
      </w:r>
    </w:p>
    <w:p w:rsidR="00186B69" w:rsidRPr="00853473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>Назначить отдел документооборота Комитета по управлению муниципальным имуществом Администрации Одинцовского городского округа Московской области</w:t>
      </w:r>
      <w:r w:rsidR="005438F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 xml:space="preserve">тветственным подразделением Администрации </w:t>
      </w:r>
      <w:r w:rsidRPr="00853473">
        <w:rPr>
          <w:sz w:val="28"/>
          <w:szCs w:val="28"/>
          <w:lang w:eastAsia="en-US"/>
        </w:rPr>
        <w:lastRenderedPageBreak/>
        <w:t>Одинцовского городского округа Московской области по подготовке и проведению общественных обсуждений.</w:t>
      </w:r>
    </w:p>
    <w:p w:rsidR="00186B69" w:rsidRPr="00DA26CD" w:rsidRDefault="00186B69" w:rsidP="00186B69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5438FF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411592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0B4425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5438FF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F20371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0B17F0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0B17F0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="00EB5867">
        <w:rPr>
          <w:rStyle w:val="ad"/>
          <w:color w:val="auto"/>
          <w:sz w:val="28"/>
          <w:szCs w:val="28"/>
          <w:u w:val="none"/>
        </w:rPr>
        <w:t xml:space="preserve">, а также разместить </w:t>
      </w:r>
      <w:r w:rsidR="00EB5867">
        <w:rPr>
          <w:rStyle w:val="a9"/>
          <w:b w:val="0"/>
          <w:sz w:val="28"/>
          <w:szCs w:val="28"/>
          <w:shd w:val="clear" w:color="auto" w:fill="FFFFFF"/>
        </w:rPr>
        <w:t>на информационных стендах в местах скопления граждан г. Одинцово Одинцовского городского округа Московской области</w:t>
      </w:r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411592" w:rsidRDefault="00EB5867" w:rsidP="00411592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5</w:t>
      </w:r>
      <w:r w:rsidR="00411592">
        <w:rPr>
          <w:rStyle w:val="a9"/>
          <w:b w:val="0"/>
          <w:sz w:val="28"/>
          <w:szCs w:val="28"/>
          <w:shd w:val="clear" w:color="auto" w:fill="FFFFFF"/>
        </w:rPr>
        <w:t xml:space="preserve">.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="003D2E87">
        <w:rPr>
          <w:sz w:val="28"/>
          <w:szCs w:val="28"/>
        </w:rPr>
        <w:t>в официальном средстве</w:t>
      </w:r>
      <w:r w:rsidR="00186B69" w:rsidRPr="00E37A35">
        <w:rPr>
          <w:sz w:val="28"/>
          <w:szCs w:val="28"/>
        </w:rPr>
        <w:t xml:space="preserve"> массовой информации и </w:t>
      </w:r>
      <w:r w:rsidR="00186B69">
        <w:rPr>
          <w:sz w:val="28"/>
          <w:szCs w:val="28"/>
        </w:rPr>
        <w:t xml:space="preserve">разместить </w:t>
      </w:r>
      <w:r w:rsidR="00186B69" w:rsidRPr="00E37A35">
        <w:rPr>
          <w:sz w:val="28"/>
          <w:szCs w:val="28"/>
        </w:rPr>
        <w:t>на официальном сайте Одинцовского городского округа Моск</w:t>
      </w:r>
      <w:r w:rsidR="00186B69">
        <w:rPr>
          <w:sz w:val="28"/>
          <w:szCs w:val="28"/>
        </w:rPr>
        <w:t xml:space="preserve">овской области в </w:t>
      </w:r>
      <w:r w:rsidR="005438FF">
        <w:rPr>
          <w:sz w:val="28"/>
          <w:szCs w:val="28"/>
        </w:rPr>
        <w:t xml:space="preserve">информационно-телекоммуникационной </w:t>
      </w:r>
      <w:r w:rsidR="00186B69">
        <w:rPr>
          <w:sz w:val="28"/>
          <w:szCs w:val="28"/>
        </w:rPr>
        <w:t xml:space="preserve">сети «Интернет» </w:t>
      </w:r>
      <w:hyperlink r:id="rId8" w:history="1">
        <w:r w:rsidR="00186B69"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186B69"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="00186B69">
        <w:rPr>
          <w:sz w:val="28"/>
          <w:szCs w:val="28"/>
        </w:rPr>
        <w:t>.</w:t>
      </w:r>
    </w:p>
    <w:p w:rsidR="00411592" w:rsidRDefault="00EB5867" w:rsidP="00411592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6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186B69" w:rsidRPr="00853473">
        <w:rPr>
          <w:szCs w:val="24"/>
        </w:rPr>
        <w:t xml:space="preserve"> </w:t>
      </w:r>
      <w:r w:rsidR="00186B69" w:rsidRPr="00853473">
        <w:rPr>
          <w:sz w:val="28"/>
          <w:szCs w:val="28"/>
        </w:rPr>
        <w:t>Настоящее постановление вступает в силу со дня его</w:t>
      </w:r>
      <w:r w:rsidR="00186B69">
        <w:rPr>
          <w:sz w:val="28"/>
          <w:szCs w:val="28"/>
        </w:rPr>
        <w:t xml:space="preserve"> официального опубликования</w:t>
      </w:r>
      <w:r w:rsidR="00186B69" w:rsidRPr="00853473">
        <w:rPr>
          <w:bCs/>
        </w:rPr>
        <w:t>.</w:t>
      </w:r>
    </w:p>
    <w:p w:rsidR="00186B69" w:rsidRPr="00411592" w:rsidRDefault="00EB5867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 w:rsidR="00186B69">
        <w:rPr>
          <w:sz w:val="28"/>
          <w:szCs w:val="28"/>
        </w:rPr>
        <w:t>з</w:t>
      </w:r>
      <w:r w:rsidR="00170803">
        <w:rPr>
          <w:sz w:val="28"/>
          <w:szCs w:val="28"/>
        </w:rPr>
        <w:t>аместителя Главы Одинцовского городского округа</w:t>
      </w:r>
      <w:r w:rsidR="00186B69" w:rsidRPr="00DA26CD">
        <w:rPr>
          <w:sz w:val="28"/>
          <w:szCs w:val="28"/>
        </w:rPr>
        <w:t xml:space="preserve"> </w:t>
      </w:r>
      <w:r w:rsidR="00186B69">
        <w:rPr>
          <w:sz w:val="28"/>
          <w:szCs w:val="28"/>
        </w:rPr>
        <w:t>–</w:t>
      </w:r>
      <w:r w:rsidR="00186B69"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5438FF">
        <w:rPr>
          <w:sz w:val="28"/>
          <w:szCs w:val="28"/>
        </w:rPr>
        <w:t xml:space="preserve"> Московской области</w:t>
      </w:r>
      <w:r w:rsidR="00186B69" w:rsidRPr="00DA26CD">
        <w:rPr>
          <w:sz w:val="28"/>
          <w:szCs w:val="28"/>
        </w:rPr>
        <w:t xml:space="preserve"> </w:t>
      </w:r>
      <w:proofErr w:type="spellStart"/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B1577E" w:rsidRDefault="00186B69" w:rsidP="00B1577E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F02EBA" w:rsidRPr="00DA26CD" w:rsidRDefault="00F02EBA" w:rsidP="00B1577E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70803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170803" w:rsidRDefault="00170803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F02EBA" w:rsidRDefault="00F02EBA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Верно: начальник общего отдела                                                           Е.П. Кочеткова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B5867" w:rsidRDefault="00EB5867" w:rsidP="00186B69">
      <w:pPr>
        <w:pStyle w:val="Default"/>
        <w:ind w:left="4679" w:firstLine="708"/>
        <w:rPr>
          <w:sz w:val="28"/>
          <w:szCs w:val="28"/>
        </w:rPr>
      </w:pPr>
    </w:p>
    <w:p w:rsidR="00EB5867" w:rsidRDefault="00EB5867" w:rsidP="00186B69">
      <w:pPr>
        <w:pStyle w:val="Default"/>
        <w:ind w:left="4679" w:firstLine="708"/>
        <w:rPr>
          <w:sz w:val="28"/>
          <w:szCs w:val="28"/>
        </w:rPr>
      </w:pPr>
    </w:p>
    <w:p w:rsidR="00EB5867" w:rsidRDefault="00EB5867" w:rsidP="00186B69">
      <w:pPr>
        <w:pStyle w:val="Default"/>
        <w:ind w:left="4679" w:firstLine="708"/>
        <w:rPr>
          <w:sz w:val="28"/>
          <w:szCs w:val="28"/>
        </w:rPr>
      </w:pPr>
    </w:p>
    <w:p w:rsidR="00F02EBA" w:rsidRDefault="00F02EBA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686FFD" w:rsidRDefault="00186B69" w:rsidP="00186B69">
      <w:pPr>
        <w:pStyle w:val="Default"/>
        <w:rPr>
          <w:sz w:val="28"/>
          <w:szCs w:val="28"/>
          <w:u w:val="single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686FFD" w:rsidRPr="00686FFD">
        <w:rPr>
          <w:sz w:val="28"/>
          <w:szCs w:val="28"/>
          <w:u w:val="single"/>
        </w:rPr>
        <w:t>22.12.2025</w:t>
      </w:r>
      <w:r w:rsidRPr="00DA26CD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686FFD" w:rsidRPr="00686FFD">
        <w:rPr>
          <w:sz w:val="28"/>
          <w:szCs w:val="28"/>
          <w:u w:val="single"/>
        </w:rPr>
        <w:t>150-ПГл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="0076092B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50:20:0070227:12024, государственная собственность на который не разграничена, 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недвижимого имущества, площадью 4430 </w:t>
      </w:r>
      <w:proofErr w:type="spellStart"/>
      <w:r w:rsidR="0076092B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76092B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земли населенных пунктов, вид разрешенного использования – под застройку жилыми зданиями, объектами культурно-бытового и социального назначения, расположенного по адресу: Московская область, Одинцовский городской округ, </w:t>
      </w:r>
      <w:r w:rsidR="00F02EBA">
        <w:rPr>
          <w:rStyle w:val="a9"/>
          <w:b w:val="0"/>
          <w:sz w:val="28"/>
          <w:szCs w:val="28"/>
          <w:shd w:val="clear" w:color="auto" w:fill="FFFFFF"/>
        </w:rPr>
        <w:br/>
      </w:r>
      <w:r w:rsidR="0076092B">
        <w:rPr>
          <w:rStyle w:val="a9"/>
          <w:b w:val="0"/>
          <w:sz w:val="28"/>
          <w:szCs w:val="28"/>
          <w:shd w:val="clear" w:color="auto" w:fill="FFFFFF"/>
        </w:rPr>
        <w:t xml:space="preserve">г. Одинцово, ул. </w:t>
      </w:r>
      <w:proofErr w:type="spellStart"/>
      <w:r w:rsidR="0076092B">
        <w:rPr>
          <w:rStyle w:val="a9"/>
          <w:b w:val="0"/>
          <w:sz w:val="28"/>
          <w:szCs w:val="28"/>
          <w:shd w:val="clear" w:color="auto" w:fill="FFFFFF"/>
        </w:rPr>
        <w:t>Акуловская</w:t>
      </w:r>
      <w:proofErr w:type="spellEnd"/>
      <w:r w:rsidR="0076092B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76092B"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DA26CD">
        <w:rPr>
          <w:sz w:val="28"/>
          <w:szCs w:val="28"/>
        </w:rPr>
        <w:t>.</w:t>
      </w:r>
    </w:p>
    <w:p w:rsidR="00186B69" w:rsidRDefault="00186B69" w:rsidP="00186B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186B69" w:rsidRPr="00D979B4" w:rsidRDefault="00186B69" w:rsidP="00186B69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="00786C95">
        <w:rPr>
          <w:rStyle w:val="a9"/>
          <w:b w:val="0"/>
          <w:sz w:val="28"/>
          <w:szCs w:val="28"/>
          <w:shd w:val="clear" w:color="auto" w:fill="FFFFFF"/>
        </w:rPr>
        <w:t>с 26.12.2025 по 30.01.2026</w:t>
      </w:r>
      <w:r w:rsidRPr="00D979B4">
        <w:rPr>
          <w:bCs/>
          <w:sz w:val="28"/>
          <w:szCs w:val="28"/>
          <w:shd w:val="clear" w:color="auto" w:fill="FFFFFF"/>
        </w:rPr>
        <w:t>.</w:t>
      </w:r>
    </w:p>
    <w:p w:rsidR="005473AA" w:rsidRDefault="00186B69" w:rsidP="001226BF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="00786C95">
        <w:rPr>
          <w:rStyle w:val="a9"/>
          <w:b w:val="0"/>
          <w:sz w:val="28"/>
          <w:szCs w:val="28"/>
          <w:shd w:val="clear" w:color="auto" w:fill="FFFFFF"/>
        </w:rPr>
        <w:t>с 26.12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786C95">
        <w:rPr>
          <w:rStyle w:val="a9"/>
          <w:b w:val="0"/>
          <w:sz w:val="28"/>
          <w:szCs w:val="28"/>
          <w:shd w:val="clear" w:color="auto" w:fill="FFFFFF"/>
        </w:rPr>
        <w:t>26.01.2026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>: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473AA" w:rsidRDefault="005473AA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="00186B69"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="00FE2362">
        <w:rPr>
          <w:sz w:val="28"/>
          <w:szCs w:val="28"/>
        </w:rPr>
        <w:t xml:space="preserve">информационно-телекоммуникационной </w:t>
      </w:r>
      <w:r w:rsidR="00186B69">
        <w:rPr>
          <w:sz w:val="28"/>
          <w:szCs w:val="28"/>
        </w:rPr>
        <w:t xml:space="preserve">сети «Интернет» 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186B69" w:rsidRPr="00DA26CD" w:rsidRDefault="005473AA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786C95">
        <w:rPr>
          <w:rStyle w:val="a9"/>
          <w:b w:val="0"/>
          <w:sz w:val="28"/>
          <w:szCs w:val="28"/>
          <w:shd w:val="clear" w:color="auto" w:fill="FFFFFF"/>
        </w:rPr>
        <w:t>Муниципальном казенном учреждении «Корпорация развития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Одинцовского городского округа Московской области</w:t>
      </w:r>
      <w:r w:rsidR="00786C95">
        <w:rPr>
          <w:rStyle w:val="a9"/>
          <w:b w:val="0"/>
          <w:sz w:val="28"/>
          <w:szCs w:val="28"/>
          <w:shd w:val="clear" w:color="auto" w:fill="FFFFFF"/>
        </w:rPr>
        <w:t>»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по адресу: </w:t>
      </w:r>
      <w:r w:rsidR="005B4534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Одинцовский городской округ, </w:t>
      </w:r>
      <w:r w:rsidR="00786C95">
        <w:rPr>
          <w:rStyle w:val="a9"/>
          <w:b w:val="0"/>
          <w:sz w:val="28"/>
          <w:szCs w:val="28"/>
          <w:shd w:val="clear" w:color="auto" w:fill="FFFFFF"/>
        </w:rPr>
        <w:t>г. Одинцово, ул. Маршала Бирюзова, д.15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786C95">
        <w:rPr>
          <w:rStyle w:val="a9"/>
          <w:b w:val="0"/>
          <w:sz w:val="28"/>
          <w:szCs w:val="28"/>
          <w:shd w:val="clear" w:color="auto" w:fill="FFFFFF"/>
        </w:rPr>
        <w:t>(в часы работы учреждения</w:t>
      </w:r>
      <w:r>
        <w:rPr>
          <w:rStyle w:val="a9"/>
          <w:b w:val="0"/>
          <w:sz w:val="28"/>
          <w:szCs w:val="28"/>
          <w:shd w:val="clear" w:color="auto" w:fill="FFFFFF"/>
        </w:rPr>
        <w:t>)</w:t>
      </w:r>
      <w:r w:rsidR="00604E38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 </w:t>
      </w:r>
      <w:r w:rsidR="00186B69" w:rsidRPr="00DA26CD">
        <w:rPr>
          <w:sz w:val="28"/>
          <w:szCs w:val="28"/>
        </w:rPr>
        <w:t xml:space="preserve"> </w:t>
      </w:r>
    </w:p>
    <w:p w:rsidR="00186B69" w:rsidRPr="00690E45" w:rsidRDefault="00186B69" w:rsidP="00170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</w:t>
      </w:r>
      <w:r w:rsidR="00604E38">
        <w:rPr>
          <w:color w:val="auto"/>
          <w:sz w:val="28"/>
          <w:szCs w:val="28"/>
        </w:rPr>
        <w:t>суждений будет проводиться</w:t>
      </w:r>
      <w:r w:rsidR="00170803">
        <w:rPr>
          <w:color w:val="auto"/>
          <w:sz w:val="28"/>
          <w:szCs w:val="28"/>
        </w:rPr>
        <w:t xml:space="preserve"> </w:t>
      </w:r>
      <w:r w:rsidR="00786C95">
        <w:rPr>
          <w:color w:val="auto"/>
          <w:sz w:val="28"/>
          <w:szCs w:val="28"/>
        </w:rPr>
        <w:t>23.01.2026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</w:t>
      </w:r>
      <w:r w:rsidR="005438F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указываются их фамилия, имя, отчество, адрес места жительства и контактный телефон. </w:t>
      </w:r>
    </w:p>
    <w:p w:rsidR="00604E38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период общественных обсуждений участники общественных обсуждений имеют право представить свои предлож</w:t>
      </w:r>
      <w:r w:rsidR="007C069B">
        <w:rPr>
          <w:sz w:val="28"/>
          <w:szCs w:val="28"/>
        </w:rPr>
        <w:t xml:space="preserve">ения </w:t>
      </w:r>
      <w:r w:rsidR="00786C95">
        <w:rPr>
          <w:sz w:val="28"/>
          <w:szCs w:val="28"/>
        </w:rPr>
        <w:t>и замечания в срок с 26.12</w:t>
      </w:r>
      <w:r w:rsidR="001226BF">
        <w:rPr>
          <w:sz w:val="28"/>
          <w:szCs w:val="28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02803">
        <w:rPr>
          <w:rStyle w:val="a9"/>
          <w:b w:val="0"/>
          <w:sz w:val="28"/>
          <w:szCs w:val="28"/>
          <w:shd w:val="clear" w:color="auto" w:fill="FFFFFF"/>
        </w:rPr>
        <w:br/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по </w:t>
      </w:r>
      <w:r w:rsidR="00786C95">
        <w:rPr>
          <w:rStyle w:val="a9"/>
          <w:b w:val="0"/>
          <w:sz w:val="28"/>
          <w:szCs w:val="28"/>
          <w:shd w:val="clear" w:color="auto" w:fill="FFFFFF"/>
        </w:rPr>
        <w:t>26.01.2026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186B69" w:rsidRPr="00DA26CD" w:rsidRDefault="00604E38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записи предложений и замечаний в книгу (журнал) учета посетителей </w:t>
      </w:r>
      <w:r w:rsidR="00093665">
        <w:rPr>
          <w:sz w:val="28"/>
          <w:szCs w:val="28"/>
        </w:rPr>
        <w:br/>
      </w:r>
      <w:r>
        <w:rPr>
          <w:sz w:val="28"/>
          <w:szCs w:val="28"/>
        </w:rPr>
        <w:t>и записи предложений и замечаний при проведении экспозиции по общественным обсуждениям;</w:t>
      </w:r>
      <w:r w:rsidR="00186B69" w:rsidRPr="00DA26CD">
        <w:rPr>
          <w:sz w:val="28"/>
          <w:szCs w:val="28"/>
        </w:rPr>
        <w:t xml:space="preserve"> </w:t>
      </w:r>
    </w:p>
    <w:p w:rsidR="00186B69" w:rsidRDefault="00186B69" w:rsidP="00186B69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FE2362" w:rsidRPr="00FE2362">
        <w:rPr>
          <w:sz w:val="28"/>
          <w:szCs w:val="28"/>
          <w:lang w:val="en-US"/>
        </w:rPr>
        <w:t>mku</w:t>
      </w:r>
      <w:proofErr w:type="spellEnd"/>
      <w:r w:rsidR="00FE2362" w:rsidRPr="00FE2362">
        <w:rPr>
          <w:sz w:val="28"/>
          <w:szCs w:val="28"/>
        </w:rPr>
        <w:t>.</w:t>
      </w:r>
      <w:proofErr w:type="spellStart"/>
      <w:r w:rsidR="00FE2362" w:rsidRPr="00FE2362">
        <w:rPr>
          <w:sz w:val="28"/>
          <w:szCs w:val="28"/>
          <w:lang w:val="en-US"/>
        </w:rPr>
        <w:t>kr</w:t>
      </w:r>
      <w:proofErr w:type="spellEnd"/>
      <w:r w:rsidR="00FE2362" w:rsidRPr="00FE2362">
        <w:rPr>
          <w:sz w:val="28"/>
          <w:szCs w:val="28"/>
        </w:rPr>
        <w:t>@</w:t>
      </w:r>
      <w:proofErr w:type="spellStart"/>
      <w:r w:rsidR="00FE2362" w:rsidRPr="00FE2362">
        <w:rPr>
          <w:sz w:val="28"/>
          <w:szCs w:val="28"/>
          <w:lang w:val="en-US"/>
        </w:rPr>
        <w:t>yandex</w:t>
      </w:r>
      <w:proofErr w:type="spellEnd"/>
      <w:r w:rsidR="00FE2362" w:rsidRPr="00FE2362">
        <w:rPr>
          <w:sz w:val="28"/>
          <w:szCs w:val="28"/>
        </w:rPr>
        <w:t>.</w:t>
      </w:r>
      <w:proofErr w:type="spellStart"/>
      <w:r w:rsidR="00FE2362" w:rsidRPr="00FE2362">
        <w:rPr>
          <w:sz w:val="28"/>
          <w:szCs w:val="28"/>
          <w:lang w:val="en-US"/>
        </w:rPr>
        <w:t>ru</w:t>
      </w:r>
      <w:proofErr w:type="spellEnd"/>
      <w:r w:rsidRPr="00DA26CD">
        <w:rPr>
          <w:color w:val="auto"/>
          <w:sz w:val="28"/>
          <w:szCs w:val="28"/>
        </w:rPr>
        <w:t xml:space="preserve">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0B4425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0B4425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FE2362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«Интернет» </w:t>
      </w:r>
      <w:hyperlink r:id="rId11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  <w:bookmarkStart w:id="0" w:name="_GoBack"/>
      <w:bookmarkEnd w:id="0"/>
    </w:p>
    <w:sectPr w:rsidR="00963DBC" w:rsidRPr="00963DBC" w:rsidSect="00170803">
      <w:pgSz w:w="11906" w:h="16838"/>
      <w:pgMar w:top="567" w:right="680" w:bottom="1418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6BF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4043"/>
    <w:rsid w:val="00165C3B"/>
    <w:rsid w:val="00170803"/>
    <w:rsid w:val="001754BF"/>
    <w:rsid w:val="00180E45"/>
    <w:rsid w:val="00183791"/>
    <w:rsid w:val="001853E0"/>
    <w:rsid w:val="00186B69"/>
    <w:rsid w:val="001921B2"/>
    <w:rsid w:val="001978E5"/>
    <w:rsid w:val="00197BF3"/>
    <w:rsid w:val="001A2EF7"/>
    <w:rsid w:val="001A40B8"/>
    <w:rsid w:val="001B1D4B"/>
    <w:rsid w:val="001B246E"/>
    <w:rsid w:val="001B303A"/>
    <w:rsid w:val="001B3CAF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38FF"/>
    <w:rsid w:val="00544052"/>
    <w:rsid w:val="0054571D"/>
    <w:rsid w:val="005473AA"/>
    <w:rsid w:val="00552AE7"/>
    <w:rsid w:val="00554729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86FFD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092B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86C95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677DE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5867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0F43"/>
    <w:rsid w:val="00F02EBA"/>
    <w:rsid w:val="00F033EC"/>
    <w:rsid w:val="00F067F7"/>
    <w:rsid w:val="00F1798D"/>
    <w:rsid w:val="00F20371"/>
    <w:rsid w:val="00F2268B"/>
    <w:rsid w:val="00F239D3"/>
    <w:rsid w:val="00F24380"/>
    <w:rsid w:val="00F26ACE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2362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lugi.mos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E7003-B85B-493C-9651-9BE57A90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2</cp:revision>
  <cp:lastPrinted>2024-02-19T06:48:00Z</cp:lastPrinted>
  <dcterms:created xsi:type="dcterms:W3CDTF">2025-12-24T08:48:00Z</dcterms:created>
  <dcterms:modified xsi:type="dcterms:W3CDTF">2025-12-24T08:48:00Z</dcterms:modified>
</cp:coreProperties>
</file>