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A2" w:rsidRPr="004517A2" w:rsidRDefault="004517A2" w:rsidP="004517A2">
      <w:pPr>
        <w:jc w:val="center"/>
        <w:rPr>
          <w:rFonts w:ascii="Arial" w:eastAsia="Calibri" w:hAnsi="Arial" w:cs="Arial"/>
        </w:rPr>
      </w:pPr>
      <w:r w:rsidRPr="004517A2">
        <w:rPr>
          <w:rFonts w:ascii="Arial" w:eastAsia="Calibri" w:hAnsi="Arial" w:cs="Arial"/>
        </w:rPr>
        <w:t>АДМИНИСТРАЦИЯ</w:t>
      </w:r>
    </w:p>
    <w:p w:rsidR="004517A2" w:rsidRPr="004517A2" w:rsidRDefault="004517A2" w:rsidP="004517A2">
      <w:pPr>
        <w:jc w:val="center"/>
        <w:rPr>
          <w:rFonts w:ascii="Arial" w:eastAsia="Calibri" w:hAnsi="Arial" w:cs="Arial"/>
        </w:rPr>
      </w:pPr>
      <w:r w:rsidRPr="004517A2">
        <w:rPr>
          <w:rFonts w:ascii="Arial" w:eastAsia="Calibri" w:hAnsi="Arial" w:cs="Arial"/>
        </w:rPr>
        <w:t>ОДИНЦОВСКОГО ГОРОДСКОГО ОКРУГА</w:t>
      </w:r>
    </w:p>
    <w:p w:rsidR="004517A2" w:rsidRPr="004517A2" w:rsidRDefault="004517A2" w:rsidP="004517A2">
      <w:pPr>
        <w:jc w:val="center"/>
        <w:rPr>
          <w:rFonts w:ascii="Arial" w:eastAsia="Calibri" w:hAnsi="Arial" w:cs="Arial"/>
        </w:rPr>
      </w:pPr>
      <w:r w:rsidRPr="004517A2">
        <w:rPr>
          <w:rFonts w:ascii="Arial" w:eastAsia="Calibri" w:hAnsi="Arial" w:cs="Arial"/>
        </w:rPr>
        <w:t>МОСКОВСКОЙ ОБЛАСТИ</w:t>
      </w:r>
    </w:p>
    <w:p w:rsidR="004517A2" w:rsidRPr="004517A2" w:rsidRDefault="004517A2" w:rsidP="004517A2">
      <w:pPr>
        <w:jc w:val="center"/>
        <w:rPr>
          <w:rFonts w:ascii="Arial" w:eastAsia="Calibri" w:hAnsi="Arial" w:cs="Arial"/>
        </w:rPr>
      </w:pPr>
      <w:r w:rsidRPr="004517A2">
        <w:rPr>
          <w:rFonts w:ascii="Arial" w:eastAsia="Calibri" w:hAnsi="Arial" w:cs="Arial"/>
        </w:rPr>
        <w:t>ПОСТАНОВЛЕНИЕ</w:t>
      </w:r>
    </w:p>
    <w:p w:rsidR="004517A2" w:rsidRPr="004517A2" w:rsidRDefault="004517A2" w:rsidP="004517A2">
      <w:pPr>
        <w:jc w:val="center"/>
        <w:rPr>
          <w:rFonts w:ascii="Arial" w:eastAsia="Calibri" w:hAnsi="Arial" w:cs="Arial"/>
        </w:rPr>
      </w:pPr>
      <w:r w:rsidRPr="004517A2">
        <w:rPr>
          <w:rFonts w:ascii="Arial" w:eastAsia="Calibri" w:hAnsi="Arial" w:cs="Arial"/>
        </w:rPr>
        <w:t>09.02.2026 № 536</w:t>
      </w:r>
    </w:p>
    <w:p w:rsidR="00FA5E35" w:rsidRPr="004517A2" w:rsidRDefault="00FA5E35" w:rsidP="00727CF3">
      <w:pPr>
        <w:spacing w:line="276" w:lineRule="auto"/>
        <w:ind w:right="3954"/>
        <w:jc w:val="right"/>
        <w:rPr>
          <w:rFonts w:ascii="Arial" w:hAnsi="Arial" w:cs="Arial"/>
          <w:b/>
        </w:rPr>
      </w:pPr>
    </w:p>
    <w:p w:rsidR="001370E0" w:rsidRPr="004517A2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4517A2" w:rsidTr="00714021">
        <w:tc>
          <w:tcPr>
            <w:tcW w:w="9214" w:type="dxa"/>
          </w:tcPr>
          <w:p w:rsidR="00AA3AF0" w:rsidRPr="004517A2" w:rsidRDefault="00AA3AF0" w:rsidP="00AA3AF0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4517A2" w:rsidRDefault="00AA3AF0" w:rsidP="00AA3AF0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C17B6C" w:rsidRPr="004517A2" w:rsidRDefault="00AA3AF0" w:rsidP="00AA3A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517A2">
              <w:rPr>
                <w:rFonts w:ascii="Arial" w:hAnsi="Arial" w:cs="Arial"/>
              </w:rPr>
              <w:t>«Разв</w:t>
            </w:r>
            <w:r w:rsidR="009A789E" w:rsidRPr="004517A2">
              <w:rPr>
                <w:rFonts w:ascii="Arial" w:hAnsi="Arial" w:cs="Arial"/>
              </w:rPr>
              <w:t xml:space="preserve">итие инженерной инфраструктуры и </w:t>
            </w:r>
            <w:proofErr w:type="spellStart"/>
            <w:r w:rsidR="009A789E" w:rsidRPr="004517A2">
              <w:rPr>
                <w:rFonts w:ascii="Arial" w:hAnsi="Arial" w:cs="Arial"/>
              </w:rPr>
              <w:t>энергоэффективности</w:t>
            </w:r>
            <w:proofErr w:type="spellEnd"/>
            <w:r w:rsidR="009A789E" w:rsidRPr="004517A2">
              <w:rPr>
                <w:rFonts w:ascii="Arial" w:hAnsi="Arial" w:cs="Arial"/>
              </w:rPr>
              <w:t xml:space="preserve">» </w:t>
            </w:r>
          </w:p>
          <w:p w:rsidR="00AA3AF0" w:rsidRPr="004517A2" w:rsidRDefault="009A789E" w:rsidP="00AA3AF0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на 2026-2030</w:t>
            </w:r>
            <w:r w:rsidR="00AA3AF0" w:rsidRPr="004517A2">
              <w:rPr>
                <w:rFonts w:ascii="Arial" w:hAnsi="Arial" w:cs="Arial"/>
              </w:rPr>
              <w:t xml:space="preserve"> годы</w:t>
            </w:r>
          </w:p>
          <w:p w:rsidR="006156E3" w:rsidRPr="004517A2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5A8B" w:rsidRPr="004517A2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4517A2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4517A2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1A7E93" w:rsidRPr="004517A2">
        <w:rPr>
          <w:rFonts w:ascii="Arial" w:hAnsi="Arial" w:cs="Arial"/>
        </w:rPr>
        <w:t>в связи с</w:t>
      </w:r>
      <w:r w:rsidR="001A3107" w:rsidRPr="004517A2">
        <w:rPr>
          <w:rFonts w:ascii="Arial" w:hAnsi="Arial" w:cs="Arial"/>
        </w:rPr>
        <w:t xml:space="preserve"> </w:t>
      </w:r>
      <w:r w:rsidR="00BC72BA" w:rsidRPr="004517A2">
        <w:rPr>
          <w:rFonts w:ascii="Arial" w:hAnsi="Arial" w:cs="Arial"/>
        </w:rPr>
        <w:t>изменением</w:t>
      </w:r>
      <w:r w:rsidR="007D4680" w:rsidRPr="004517A2">
        <w:rPr>
          <w:rFonts w:ascii="Arial" w:hAnsi="Arial" w:cs="Arial"/>
        </w:rPr>
        <w:t xml:space="preserve"> </w:t>
      </w:r>
      <w:r w:rsidR="009A789E" w:rsidRPr="004517A2">
        <w:rPr>
          <w:rFonts w:ascii="Arial" w:hAnsi="Arial" w:cs="Arial"/>
        </w:rPr>
        <w:t>объемов финанси</w:t>
      </w:r>
      <w:r w:rsidR="00AD5A5D" w:rsidRPr="004517A2">
        <w:rPr>
          <w:rFonts w:ascii="Arial" w:hAnsi="Arial" w:cs="Arial"/>
        </w:rPr>
        <w:t>рования мероприятий на 2026-2029</w:t>
      </w:r>
      <w:r w:rsidR="009A789E" w:rsidRPr="004517A2">
        <w:rPr>
          <w:rFonts w:ascii="Arial" w:hAnsi="Arial" w:cs="Arial"/>
        </w:rPr>
        <w:t xml:space="preserve"> годы и результатов их выполнения, изменением адресных перечней по строительству, реконструкции и капитальному ремонту объектов инженерной инфраструктуры</w:t>
      </w:r>
      <w:r w:rsidR="007107F6" w:rsidRPr="004517A2">
        <w:rPr>
          <w:rFonts w:ascii="Arial" w:hAnsi="Arial" w:cs="Arial"/>
        </w:rPr>
        <w:t xml:space="preserve"> </w:t>
      </w:r>
      <w:r w:rsidR="004772BD" w:rsidRPr="004517A2">
        <w:rPr>
          <w:rFonts w:ascii="Arial" w:hAnsi="Arial" w:cs="Arial"/>
        </w:rPr>
        <w:t xml:space="preserve">муниципальной программы </w:t>
      </w:r>
      <w:r w:rsidR="001A7E93" w:rsidRPr="004517A2">
        <w:rPr>
          <w:rFonts w:ascii="Arial" w:hAnsi="Arial" w:cs="Arial"/>
        </w:rPr>
        <w:t>Одинцовского городского округа Московской области «Разв</w:t>
      </w:r>
      <w:r w:rsidR="009A789E" w:rsidRPr="004517A2">
        <w:rPr>
          <w:rFonts w:ascii="Arial" w:hAnsi="Arial" w:cs="Arial"/>
        </w:rPr>
        <w:t xml:space="preserve">итие инженерной инфраструктуры и </w:t>
      </w:r>
      <w:proofErr w:type="spellStart"/>
      <w:r w:rsidR="001A7E93" w:rsidRPr="004517A2">
        <w:rPr>
          <w:rFonts w:ascii="Arial" w:hAnsi="Arial" w:cs="Arial"/>
        </w:rPr>
        <w:t>энергоэффективности</w:t>
      </w:r>
      <w:proofErr w:type="spellEnd"/>
      <w:r w:rsidR="001A7E93" w:rsidRPr="004517A2">
        <w:rPr>
          <w:rFonts w:ascii="Arial" w:hAnsi="Arial" w:cs="Arial"/>
        </w:rPr>
        <w:t xml:space="preserve"> </w:t>
      </w:r>
      <w:r w:rsidR="009A789E" w:rsidRPr="004517A2">
        <w:rPr>
          <w:rFonts w:ascii="Arial" w:hAnsi="Arial" w:cs="Arial"/>
        </w:rPr>
        <w:t>» на 2026 - 2030</w:t>
      </w:r>
      <w:r w:rsidR="001A7E93" w:rsidRPr="004517A2">
        <w:rPr>
          <w:rFonts w:ascii="Arial" w:hAnsi="Arial" w:cs="Arial"/>
        </w:rPr>
        <w:t xml:space="preserve"> годы</w:t>
      </w:r>
      <w:r w:rsidR="008C0D58" w:rsidRPr="004517A2">
        <w:rPr>
          <w:rFonts w:ascii="Arial" w:eastAsia="Calibri" w:hAnsi="Arial" w:cs="Arial"/>
        </w:rPr>
        <w:t>,</w:t>
      </w:r>
    </w:p>
    <w:p w:rsidR="00AC1413" w:rsidRPr="004517A2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4517A2" w:rsidRDefault="007C32DA" w:rsidP="00C56B97">
      <w:pPr>
        <w:ind w:firstLine="709"/>
        <w:jc w:val="center"/>
        <w:rPr>
          <w:rFonts w:ascii="Arial" w:hAnsi="Arial" w:cs="Arial"/>
        </w:rPr>
      </w:pPr>
      <w:r w:rsidRPr="004517A2">
        <w:rPr>
          <w:rFonts w:ascii="Arial" w:hAnsi="Arial" w:cs="Arial"/>
        </w:rPr>
        <w:t>ПОСТАНОВЛЯЮ:</w:t>
      </w:r>
    </w:p>
    <w:p w:rsidR="00204E66" w:rsidRPr="004517A2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4517A2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4517A2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4517A2">
        <w:rPr>
          <w:rFonts w:ascii="Arial" w:eastAsia="Calibri" w:hAnsi="Arial" w:cs="Arial"/>
        </w:rPr>
        <w:t>ой области «</w:t>
      </w:r>
      <w:r w:rsidR="00AA3AF0" w:rsidRPr="004517A2">
        <w:rPr>
          <w:rFonts w:ascii="Arial" w:eastAsia="Calibri" w:hAnsi="Arial" w:cs="Arial"/>
        </w:rPr>
        <w:t>Разв</w:t>
      </w:r>
      <w:r w:rsidR="009A789E" w:rsidRPr="004517A2">
        <w:rPr>
          <w:rFonts w:ascii="Arial" w:eastAsia="Calibri" w:hAnsi="Arial" w:cs="Arial"/>
        </w:rPr>
        <w:t xml:space="preserve">итие инженерной инфраструктуры и </w:t>
      </w:r>
      <w:proofErr w:type="spellStart"/>
      <w:r w:rsidR="00AA3AF0" w:rsidRPr="004517A2">
        <w:rPr>
          <w:rFonts w:ascii="Arial" w:eastAsia="Calibri" w:hAnsi="Arial" w:cs="Arial"/>
        </w:rPr>
        <w:t>энергоэффективности</w:t>
      </w:r>
      <w:proofErr w:type="spellEnd"/>
      <w:r w:rsidR="00AA3AF0" w:rsidRPr="004517A2">
        <w:rPr>
          <w:rFonts w:ascii="Arial" w:eastAsia="Calibri" w:hAnsi="Arial" w:cs="Arial"/>
        </w:rPr>
        <w:t xml:space="preserve">» на </w:t>
      </w:r>
      <w:r w:rsidR="009A789E" w:rsidRPr="004517A2">
        <w:rPr>
          <w:rFonts w:ascii="Arial" w:eastAsia="Calibri" w:hAnsi="Arial" w:cs="Arial"/>
        </w:rPr>
        <w:t>2026</w:t>
      </w:r>
      <w:r w:rsidR="009A789E" w:rsidRPr="004517A2">
        <w:rPr>
          <w:rFonts w:ascii="Arial" w:eastAsiaTheme="minorEastAsia" w:hAnsi="Arial" w:cs="Arial"/>
        </w:rPr>
        <w:t>-2030</w:t>
      </w:r>
      <w:r w:rsidR="00AA3AF0" w:rsidRPr="004517A2">
        <w:rPr>
          <w:rFonts w:ascii="Arial" w:eastAsiaTheme="minorEastAsia" w:hAnsi="Arial" w:cs="Arial"/>
        </w:rPr>
        <w:t xml:space="preserve"> годы</w:t>
      </w:r>
      <w:r w:rsidRPr="004517A2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9A789E" w:rsidRPr="004517A2">
        <w:rPr>
          <w:rFonts w:ascii="Arial" w:eastAsiaTheme="minorEastAsia" w:hAnsi="Arial" w:cs="Arial"/>
        </w:rPr>
        <w:t>20.11.2025 № 7415</w:t>
      </w:r>
      <w:r w:rsidR="00AA3AF0" w:rsidRPr="004517A2">
        <w:rPr>
          <w:rFonts w:ascii="Arial" w:eastAsiaTheme="minorEastAsia" w:hAnsi="Arial" w:cs="Arial"/>
        </w:rPr>
        <w:t xml:space="preserve"> </w:t>
      </w:r>
      <w:r w:rsidRPr="004517A2">
        <w:rPr>
          <w:rFonts w:ascii="Arial" w:eastAsia="Calibri" w:hAnsi="Arial" w:cs="Arial"/>
        </w:rPr>
        <w:t>«</w:t>
      </w:r>
      <w:r w:rsidRPr="004517A2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4517A2">
        <w:rPr>
          <w:rFonts w:ascii="Arial" w:eastAsia="Calibri" w:hAnsi="Arial" w:cs="Arial"/>
        </w:rPr>
        <w:t>Московской области «Разви</w:t>
      </w:r>
      <w:r w:rsidR="009A789E" w:rsidRPr="004517A2">
        <w:rPr>
          <w:rFonts w:ascii="Arial" w:eastAsia="Calibri" w:hAnsi="Arial" w:cs="Arial"/>
        </w:rPr>
        <w:t>тие инженерной инфраструктуры и</w:t>
      </w:r>
      <w:r w:rsidR="00AA3AF0" w:rsidRPr="004517A2">
        <w:rPr>
          <w:rFonts w:ascii="Arial" w:eastAsia="Calibri" w:hAnsi="Arial" w:cs="Arial"/>
        </w:rPr>
        <w:t xml:space="preserve"> </w:t>
      </w:r>
      <w:proofErr w:type="spellStart"/>
      <w:r w:rsidRPr="004517A2">
        <w:rPr>
          <w:rFonts w:ascii="Arial" w:eastAsia="Calibri" w:hAnsi="Arial" w:cs="Arial"/>
        </w:rPr>
        <w:t>эн</w:t>
      </w:r>
      <w:r w:rsidR="00BA78AD" w:rsidRPr="004517A2">
        <w:rPr>
          <w:rFonts w:ascii="Arial" w:eastAsia="Calibri" w:hAnsi="Arial" w:cs="Arial"/>
        </w:rPr>
        <w:t>ергоэффективности</w:t>
      </w:r>
      <w:proofErr w:type="spellEnd"/>
      <w:r w:rsidR="009A789E" w:rsidRPr="004517A2">
        <w:rPr>
          <w:rFonts w:ascii="Arial" w:eastAsia="Calibri" w:hAnsi="Arial" w:cs="Arial"/>
        </w:rPr>
        <w:t>» на 2026-2030</w:t>
      </w:r>
      <w:r w:rsidR="00484205" w:rsidRPr="004517A2">
        <w:rPr>
          <w:rFonts w:ascii="Arial" w:eastAsia="Calibri" w:hAnsi="Arial" w:cs="Arial"/>
        </w:rPr>
        <w:t xml:space="preserve"> </w:t>
      </w:r>
      <w:r w:rsidR="00B33624" w:rsidRPr="004517A2">
        <w:rPr>
          <w:rFonts w:ascii="Arial" w:eastAsia="Calibri" w:hAnsi="Arial" w:cs="Arial"/>
        </w:rPr>
        <w:t>годы</w:t>
      </w:r>
      <w:r w:rsidR="002D13F5" w:rsidRPr="004517A2">
        <w:rPr>
          <w:rFonts w:ascii="Arial" w:eastAsia="Calibri" w:hAnsi="Arial" w:cs="Arial"/>
        </w:rPr>
        <w:t xml:space="preserve"> </w:t>
      </w:r>
      <w:r w:rsidRPr="004517A2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4517A2">
        <w:rPr>
          <w:rFonts w:ascii="Arial" w:hAnsi="Arial" w:cs="Arial"/>
        </w:rPr>
        <w:t xml:space="preserve">следующие </w:t>
      </w:r>
      <w:r w:rsidR="00B50302" w:rsidRPr="004517A2">
        <w:rPr>
          <w:rFonts w:ascii="Arial" w:hAnsi="Arial" w:cs="Arial"/>
        </w:rPr>
        <w:t>изменения</w:t>
      </w:r>
      <w:r w:rsidRPr="004517A2">
        <w:rPr>
          <w:rFonts w:ascii="Arial" w:hAnsi="Arial" w:cs="Arial"/>
        </w:rPr>
        <w:t>:</w:t>
      </w:r>
    </w:p>
    <w:p w:rsidR="00F6501E" w:rsidRPr="004517A2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17A2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4517A2">
        <w:rPr>
          <w:rFonts w:ascii="Arial" w:hAnsi="Arial" w:cs="Arial"/>
          <w:sz w:val="24"/>
          <w:szCs w:val="24"/>
        </w:rPr>
        <w:t xml:space="preserve"> </w:t>
      </w:r>
      <w:r w:rsidRPr="004517A2">
        <w:rPr>
          <w:rFonts w:ascii="Arial" w:hAnsi="Arial" w:cs="Arial"/>
          <w:sz w:val="24"/>
          <w:szCs w:val="24"/>
          <w:lang w:eastAsia="ru-RU"/>
        </w:rPr>
        <w:t>ра</w:t>
      </w:r>
      <w:r w:rsidRPr="004517A2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4517A2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4517A2">
        <w:rPr>
          <w:rFonts w:ascii="Arial" w:hAnsi="Arial" w:cs="Arial"/>
          <w:sz w:val="24"/>
          <w:szCs w:val="24"/>
        </w:rPr>
        <w:t xml:space="preserve"> (тыс. руб</w:t>
      </w:r>
      <w:r w:rsidR="00C760BB" w:rsidRPr="004517A2">
        <w:rPr>
          <w:rFonts w:ascii="Arial" w:hAnsi="Arial" w:cs="Arial"/>
          <w:sz w:val="24"/>
          <w:szCs w:val="24"/>
        </w:rPr>
        <w:t>.</w:t>
      </w:r>
      <w:r w:rsidR="004F4A8E" w:rsidRPr="004517A2">
        <w:rPr>
          <w:rFonts w:ascii="Arial" w:hAnsi="Arial" w:cs="Arial"/>
          <w:sz w:val="24"/>
          <w:szCs w:val="24"/>
        </w:rPr>
        <w:t>)</w:t>
      </w:r>
      <w:r w:rsidRPr="004517A2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4517A2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17A2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4517A2" w:rsidTr="004517A2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4517A2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4517A2">
              <w:rPr>
                <w:rFonts w:ascii="Arial" w:hAnsi="Arial" w:cs="Arial"/>
              </w:rPr>
              <w:t>.</w:t>
            </w:r>
            <w:r w:rsidRPr="004517A2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4517A2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4517A2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2026</w:t>
            </w:r>
            <w:r w:rsidR="00DA41A9" w:rsidRPr="004517A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4517A2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2027</w:t>
            </w:r>
            <w:r w:rsidR="00DA41A9" w:rsidRPr="004517A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4517A2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2028</w:t>
            </w:r>
            <w:r w:rsidR="00DA41A9" w:rsidRPr="004517A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4517A2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2029</w:t>
            </w:r>
            <w:r w:rsidR="00DA41A9" w:rsidRPr="004517A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4517A2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2030</w:t>
            </w:r>
            <w:r w:rsidR="00DA41A9" w:rsidRPr="004517A2">
              <w:rPr>
                <w:rFonts w:ascii="Arial" w:hAnsi="Arial" w:cs="Arial"/>
              </w:rPr>
              <w:t xml:space="preserve"> год</w:t>
            </w:r>
          </w:p>
        </w:tc>
      </w:tr>
      <w:tr w:rsidR="009A789E" w:rsidRPr="004517A2" w:rsidTr="004517A2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4517A2" w:rsidRDefault="009A789E" w:rsidP="009A789E">
            <w:pPr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9A789E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9A789E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9A789E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9A789E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9A789E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9A789E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</w:tr>
      <w:tr w:rsidR="00AD5A5D" w:rsidRPr="004517A2" w:rsidTr="004517A2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5D" w:rsidRPr="004517A2" w:rsidRDefault="00AD5A5D" w:rsidP="00AD5A5D">
            <w:pPr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8 139 828,88000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4 788 536,26300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1 984 681,68700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1 310 648,66000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</w:tr>
      <w:tr w:rsidR="00AD5A5D" w:rsidRPr="004517A2" w:rsidTr="004517A2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5D" w:rsidRPr="004517A2" w:rsidRDefault="00AD5A5D" w:rsidP="00AD5A5D">
            <w:pPr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3 432 720,69732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1 451 402,70732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1 101 463,65000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815 543,11000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15 151,00000</w:t>
            </w:r>
          </w:p>
        </w:tc>
      </w:tr>
      <w:tr w:rsidR="000857F7" w:rsidRPr="004517A2" w:rsidTr="004517A2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4517A2" w:rsidRDefault="000857F7" w:rsidP="000857F7">
            <w:pPr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4517A2" w:rsidRDefault="000857F7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4517A2" w:rsidRDefault="000857F7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4517A2" w:rsidRDefault="000857F7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4517A2" w:rsidRDefault="000857F7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4517A2" w:rsidRDefault="000857F7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4517A2" w:rsidRDefault="000857F7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0,00000</w:t>
            </w:r>
          </w:p>
        </w:tc>
      </w:tr>
      <w:tr w:rsidR="009A789E" w:rsidRPr="004517A2" w:rsidTr="004517A2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9A789E">
            <w:pPr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11 572 549,57732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6 239 938,97032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3 086 145,33700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2 126 191,77000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AD5A5D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4517A2" w:rsidRDefault="009A789E" w:rsidP="00AD5A5D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15 151,00000</w:t>
            </w:r>
          </w:p>
        </w:tc>
      </w:tr>
    </w:tbl>
    <w:p w:rsidR="002C1785" w:rsidRPr="004517A2" w:rsidRDefault="002C2173" w:rsidP="00037513">
      <w:pPr>
        <w:ind w:firstLine="709"/>
        <w:jc w:val="right"/>
        <w:rPr>
          <w:rFonts w:ascii="Arial" w:hAnsi="Arial" w:cs="Arial"/>
        </w:rPr>
      </w:pPr>
      <w:r w:rsidRPr="004517A2">
        <w:rPr>
          <w:rFonts w:ascii="Arial" w:hAnsi="Arial" w:cs="Arial"/>
        </w:rPr>
        <w:t>»;</w:t>
      </w:r>
    </w:p>
    <w:p w:rsidR="00BB249D" w:rsidRPr="004517A2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17A2">
        <w:rPr>
          <w:rFonts w:ascii="Arial" w:hAnsi="Arial" w:cs="Arial"/>
          <w:sz w:val="24"/>
          <w:szCs w:val="24"/>
        </w:rPr>
        <w:t>2</w:t>
      </w:r>
      <w:r w:rsidR="00E82E20" w:rsidRPr="004517A2">
        <w:rPr>
          <w:rFonts w:ascii="Arial" w:hAnsi="Arial" w:cs="Arial"/>
          <w:sz w:val="24"/>
          <w:szCs w:val="24"/>
        </w:rPr>
        <w:t xml:space="preserve">) </w:t>
      </w:r>
      <w:r w:rsidR="00C82D39" w:rsidRPr="004517A2">
        <w:rPr>
          <w:rFonts w:ascii="Arial" w:hAnsi="Arial" w:cs="Arial"/>
          <w:sz w:val="24"/>
          <w:szCs w:val="24"/>
        </w:rPr>
        <w:t>приложени</w:t>
      </w:r>
      <w:r w:rsidR="009A789E" w:rsidRPr="004517A2">
        <w:rPr>
          <w:rFonts w:ascii="Arial" w:hAnsi="Arial" w:cs="Arial"/>
          <w:sz w:val="24"/>
          <w:szCs w:val="24"/>
        </w:rPr>
        <w:t>я</w:t>
      </w:r>
      <w:r w:rsidR="00BB249D" w:rsidRPr="004517A2">
        <w:rPr>
          <w:rFonts w:ascii="Arial" w:hAnsi="Arial" w:cs="Arial"/>
          <w:sz w:val="24"/>
          <w:szCs w:val="24"/>
        </w:rPr>
        <w:t xml:space="preserve"> </w:t>
      </w:r>
      <w:r w:rsidR="00A460B8" w:rsidRPr="004517A2">
        <w:rPr>
          <w:rFonts w:ascii="Arial" w:eastAsiaTheme="minorHAnsi" w:hAnsi="Arial" w:cs="Arial"/>
          <w:sz w:val="24"/>
          <w:szCs w:val="24"/>
        </w:rPr>
        <w:t>1</w:t>
      </w:r>
      <w:r w:rsidR="009A789E" w:rsidRPr="004517A2">
        <w:rPr>
          <w:rFonts w:ascii="Arial" w:eastAsiaTheme="minorHAnsi" w:hAnsi="Arial" w:cs="Arial"/>
          <w:sz w:val="24"/>
          <w:szCs w:val="24"/>
        </w:rPr>
        <w:t>,5,6</w:t>
      </w:r>
      <w:r w:rsidR="00010F56" w:rsidRPr="004517A2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4517A2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4517A2">
        <w:rPr>
          <w:rFonts w:ascii="Arial" w:hAnsi="Arial" w:cs="Arial"/>
          <w:sz w:val="24"/>
          <w:szCs w:val="24"/>
        </w:rPr>
        <w:t>р</w:t>
      </w:r>
      <w:r w:rsidR="001059AA" w:rsidRPr="004517A2">
        <w:rPr>
          <w:rFonts w:ascii="Arial" w:hAnsi="Arial" w:cs="Arial"/>
          <w:sz w:val="24"/>
          <w:szCs w:val="24"/>
        </w:rPr>
        <w:t xml:space="preserve">едакции согласно </w:t>
      </w:r>
      <w:r w:rsidR="009A789E" w:rsidRPr="004517A2">
        <w:rPr>
          <w:rFonts w:ascii="Arial" w:hAnsi="Arial" w:cs="Arial"/>
          <w:sz w:val="24"/>
          <w:szCs w:val="24"/>
        </w:rPr>
        <w:t>приложениям 1,2,3 соответственно</w:t>
      </w:r>
      <w:r w:rsidR="00EA1698" w:rsidRPr="004517A2">
        <w:rPr>
          <w:rFonts w:ascii="Arial" w:hAnsi="Arial" w:cs="Arial"/>
          <w:sz w:val="24"/>
          <w:szCs w:val="24"/>
        </w:rPr>
        <w:t xml:space="preserve"> </w:t>
      </w:r>
      <w:r w:rsidR="00BB249D" w:rsidRPr="004517A2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4517A2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4517A2">
        <w:rPr>
          <w:rFonts w:ascii="Arial" w:eastAsia="Calibri" w:hAnsi="Arial" w:cs="Arial"/>
          <w:lang w:eastAsia="zh-CN"/>
        </w:rPr>
        <w:t xml:space="preserve">2. </w:t>
      </w:r>
      <w:r w:rsidR="004711E7" w:rsidRPr="004517A2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4517A2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4517A2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4517A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17A2">
        <w:rPr>
          <w:rFonts w:ascii="Arial" w:hAnsi="Arial" w:cs="Arial"/>
          <w:sz w:val="24"/>
          <w:szCs w:val="24"/>
        </w:rPr>
        <w:t>3</w:t>
      </w:r>
      <w:r w:rsidR="00DD79A0" w:rsidRPr="004517A2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4517A2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4517A2">
        <w:rPr>
          <w:rFonts w:ascii="Arial" w:hAnsi="Arial" w:cs="Arial"/>
          <w:sz w:val="24"/>
          <w:szCs w:val="24"/>
        </w:rPr>
        <w:t>.</w:t>
      </w:r>
    </w:p>
    <w:p w:rsidR="00394C91" w:rsidRPr="004517A2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4517A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4517A2" w:rsidRDefault="00A460B8" w:rsidP="00EF0571">
      <w:pPr>
        <w:widowControl w:val="0"/>
        <w:rPr>
          <w:rFonts w:ascii="Arial" w:hAnsi="Arial" w:cs="Arial"/>
        </w:rPr>
      </w:pPr>
      <w:r w:rsidRPr="004517A2">
        <w:rPr>
          <w:rFonts w:ascii="Arial" w:hAnsi="Arial" w:cs="Arial"/>
        </w:rPr>
        <w:t>Глава Одинцовского городского округа</w:t>
      </w:r>
      <w:r w:rsidRPr="004517A2">
        <w:rPr>
          <w:rFonts w:ascii="Arial" w:hAnsi="Arial" w:cs="Arial"/>
        </w:rPr>
        <w:tab/>
      </w:r>
      <w:r w:rsidRPr="004517A2">
        <w:rPr>
          <w:rFonts w:ascii="Arial" w:hAnsi="Arial" w:cs="Arial"/>
        </w:rPr>
        <w:tab/>
      </w:r>
      <w:r w:rsidR="004517A2">
        <w:rPr>
          <w:rFonts w:ascii="Arial" w:hAnsi="Arial" w:cs="Arial"/>
        </w:rPr>
        <w:t xml:space="preserve">             </w:t>
      </w:r>
      <w:r w:rsidRPr="004517A2">
        <w:rPr>
          <w:rFonts w:ascii="Arial" w:hAnsi="Arial" w:cs="Arial"/>
        </w:rPr>
        <w:tab/>
      </w:r>
      <w:r w:rsidRPr="004517A2">
        <w:rPr>
          <w:rFonts w:ascii="Arial" w:hAnsi="Arial" w:cs="Arial"/>
        </w:rPr>
        <w:tab/>
      </w:r>
      <w:r w:rsidRPr="004517A2">
        <w:rPr>
          <w:rFonts w:ascii="Arial" w:hAnsi="Arial" w:cs="Arial"/>
        </w:rPr>
        <w:tab/>
        <w:t>А.Р. Иванов</w:t>
      </w:r>
    </w:p>
    <w:p w:rsidR="002451A5" w:rsidRDefault="004517A2" w:rsidP="00EF05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60B8" w:rsidRDefault="00A460B8" w:rsidP="00EF0571">
      <w:pPr>
        <w:widowControl w:val="0"/>
        <w:rPr>
          <w:sz w:val="28"/>
          <w:szCs w:val="28"/>
        </w:rPr>
      </w:pPr>
    </w:p>
    <w:p w:rsidR="00435528" w:rsidRPr="00C17B6C" w:rsidRDefault="00D97036" w:rsidP="00EF0571">
      <w:pPr>
        <w:widowControl w:val="0"/>
        <w:rPr>
          <w:color w:val="FFFFFF" w:themeColor="background1"/>
          <w:sz w:val="28"/>
          <w:szCs w:val="28"/>
        </w:rPr>
        <w:sectPr w:rsidR="00435528" w:rsidRPr="00C17B6C" w:rsidSect="001F5402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17B6C">
        <w:rPr>
          <w:color w:val="FFFFFF" w:themeColor="background1"/>
          <w:sz w:val="28"/>
          <w:szCs w:val="28"/>
        </w:rPr>
        <w:t>Верно:                          Е.П. Кочеткова</w:t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14570"/>
      </w:tblGrid>
      <w:tr w:rsidR="004517A2" w:rsidRPr="004517A2" w:rsidTr="00A86BC5">
        <w:trPr>
          <w:trHeight w:val="1757"/>
        </w:trPr>
        <w:tc>
          <w:tcPr>
            <w:tcW w:w="145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right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4517A2" w:rsidRPr="004517A2" w:rsidRDefault="004517A2" w:rsidP="004517A2">
            <w:pPr>
              <w:jc w:val="right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 xml:space="preserve"> Администрации Одинцовского</w:t>
            </w:r>
            <w:r w:rsidRPr="004517A2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4517A2">
              <w:rPr>
                <w:rFonts w:ascii="Arial" w:hAnsi="Arial" w:cs="Arial"/>
              </w:rPr>
              <w:br/>
              <w:t>от 09.02.2026 № 536</w:t>
            </w:r>
          </w:p>
          <w:p w:rsidR="004517A2" w:rsidRPr="004517A2" w:rsidRDefault="004517A2" w:rsidP="004517A2">
            <w:pPr>
              <w:jc w:val="right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4517A2" w:rsidRDefault="004517A2"/>
    <w:tbl>
      <w:tblPr>
        <w:tblW w:w="14742" w:type="dxa"/>
        <w:tblLook w:val="04A0" w:firstRow="1" w:lastRow="0" w:firstColumn="1" w:lastColumn="0" w:noHBand="0" w:noVBand="1"/>
      </w:tblPr>
      <w:tblGrid>
        <w:gridCol w:w="457"/>
        <w:gridCol w:w="1700"/>
        <w:gridCol w:w="1103"/>
        <w:gridCol w:w="1760"/>
        <w:gridCol w:w="902"/>
        <w:gridCol w:w="924"/>
        <w:gridCol w:w="750"/>
        <w:gridCol w:w="913"/>
        <w:gridCol w:w="789"/>
        <w:gridCol w:w="789"/>
        <w:gridCol w:w="902"/>
        <w:gridCol w:w="902"/>
        <w:gridCol w:w="902"/>
        <w:gridCol w:w="902"/>
        <w:gridCol w:w="1442"/>
      </w:tblGrid>
      <w:tr w:rsidR="004517A2" w:rsidRPr="004517A2" w:rsidTr="00A86BC5">
        <w:trPr>
          <w:trHeight w:val="495"/>
        </w:trPr>
        <w:tc>
          <w:tcPr>
            <w:tcW w:w="14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4517A2" w:rsidRPr="004517A2" w:rsidTr="00A86BC5">
        <w:trPr>
          <w:trHeight w:val="390"/>
        </w:trPr>
        <w:tc>
          <w:tcPr>
            <w:tcW w:w="14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 xml:space="preserve">"Развитие инженерной инфраструктуры и </w:t>
            </w:r>
            <w:proofErr w:type="spellStart"/>
            <w:r w:rsidRPr="004517A2">
              <w:rPr>
                <w:rFonts w:ascii="Arial" w:hAnsi="Arial" w:cs="Arial"/>
              </w:rPr>
              <w:t>энергоэффективности</w:t>
            </w:r>
            <w:proofErr w:type="spellEnd"/>
            <w:r w:rsidRPr="004517A2">
              <w:rPr>
                <w:rFonts w:ascii="Arial" w:hAnsi="Arial" w:cs="Arial"/>
              </w:rPr>
              <w:t xml:space="preserve"> " </w:t>
            </w:r>
          </w:p>
        </w:tc>
      </w:tr>
      <w:tr w:rsidR="004517A2" w:rsidRPr="004517A2" w:rsidTr="00A86BC5">
        <w:trPr>
          <w:trHeight w:val="300"/>
        </w:trPr>
        <w:tc>
          <w:tcPr>
            <w:tcW w:w="14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6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4517A2" w:rsidRPr="004517A2" w:rsidTr="00A86BC5">
        <w:trPr>
          <w:trHeight w:val="106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517A2" w:rsidRPr="004517A2" w:rsidTr="00A86BC5">
        <w:trPr>
          <w:trHeight w:val="525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Подпрограмма 1 "Чистая вода"</w:t>
            </w: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водоснабжения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на территории муниципальных образований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3 970 577,91000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1 270 559,38300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1 343 517,13700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1 354 501,39000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9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2 548 061,51000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878 058,59300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830 844,28700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839 158,63000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9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1 422 516,40000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392 500,79000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512 672,85000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515 342,76000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4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3 338 571,24000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790 892,71300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1 194 177,13700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1 353 501,39000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Территориальные управления Одинцовского городского округа 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2 119 601,23000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541 865,79300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738 576,80700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839 158,63000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1 218 970,01000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249 026,92000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455 600,33000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514 342,76000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1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8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19,00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8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Содержание и ремонт шахтных колодцев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4517A2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4517A2" w:rsidRPr="004517A2" w:rsidTr="00A86BC5">
        <w:trPr>
          <w:trHeight w:val="732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9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"Чистая вода"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3 970 577,91000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1 270 559,38300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1 343 517,13700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1 354 501,39000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2 548 061,51000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878 058,59300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830 844,28700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839 158,63000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1 422 516,40000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392 500,79000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512 672,85000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515 342,76000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Подпрограмма 2 "Системы водоотведения"</w:t>
            </w: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3 253 037,50000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2 978 029,53000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2 737 363,53000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2 525 473,28000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515 673,97000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452 556,25000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1 198 134,46000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923 126,49000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 xml:space="preserve">(приложение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577 055,27000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409 188,94000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346 071,22000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1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01.03 - Организация в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границах муниципального образования водоотведения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11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4517A2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0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Завершено строительство объектов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6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8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81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канализационные коллектора,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канализационные насосные станции,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 Модернизация коммунальной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4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ИТОГО по подпрограмме 2 "Системы водоотведения"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4 312 171,82000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3 231 558,03000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528 681,22000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461 961,07000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3 405 758,59000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2 682 578,00000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380 357,04000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286 861,28000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906 413,23000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548 980,03000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148 324,18000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175 099,79000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34 009,23000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01 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722 710,17732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722 710,17732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443 367,54000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443 367,54000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279 342,63732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279 342,63732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7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01.01 –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Строительство и реконструкция объектов теплоснабжения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по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4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9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я муниципальной собственности (в том числе технологическое присоединение)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6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01.29 – Реализация мероприятий по строительству и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(приложение 5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2 486 814,67000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991 440,38000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1 199 795,98000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1 733 121,24000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775 012,13000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773 480,36000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753 693,43000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216 428,25000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426 315,62000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02.01 – Строительство и реконструкция сетей водоснабжения, водоотведения, теплоснабжения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2 239 919,55000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759 545,26000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Управление благоустройства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(приложение 5</w:t>
            </w:r>
            <w:r w:rsidRPr="004517A2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1 580 698,39000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631 949,28000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659 221,16000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127 595,98000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40 661,69000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25 661,69000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25 372,88000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16 012,88000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15 288,81000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9 648,81000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02.06 –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по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1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анных, технически перевооруженных) сетей теплоснабжения,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983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4517A2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4517A2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на территории муниципальных образований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теплоснабжения,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Основное мероприятие 03. Проведение первоочередных мероприятий по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1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8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Основное мероприятие 05. Мониторинг разработки и утверждения схем водоснабжения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50 000,00000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2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50 000,00000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78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25 000,00000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4517A2" w:rsidRPr="004517A2" w:rsidTr="00A86BC5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57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05.03. Утверждение программ комплексного развития систем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коммунальной инфраструктуры муниципальных образований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7A2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2232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25 000,00000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4517A2" w:rsidRPr="004517A2" w:rsidTr="00A86BC5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Количество схем водоснабжения и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94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05.06 – 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7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2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Капитально отремонтированы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58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«Модернизация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коммунальной инфраструктуры»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4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94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 xml:space="preserve">«Модернизация коммунальной инфраструктуры, ед.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4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4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3 «Объекты </w:t>
            </w:r>
            <w:r w:rsidRPr="004517A2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теплоснабжения, инженерные коммуникации»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3 259 524,84732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1 724 150,55732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1 209 795,98000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305 578,31000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2 176 488,78000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1 218 379,67000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773 480,36000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184 628,75000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1 083 036,06732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505 770,88732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436 315,62000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120 949,56000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60"/>
        </w:trPr>
        <w:tc>
          <w:tcPr>
            <w:tcW w:w="145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8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23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4517A2" w:rsidRPr="004517A2" w:rsidTr="00A86BC5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7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4517A2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4517A2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4517A2" w:rsidRPr="004517A2" w:rsidTr="00A86BC5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выше (А, B, C, D),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9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4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4517A2" w:rsidRPr="004517A2" w:rsidTr="00A86BC5">
        <w:trPr>
          <w:trHeight w:val="66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1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Основное мероприятие 03.Повышение энергетической эффективности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многоквартирных домов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5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4517A2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ИТОГО по подпрограмме 5 "Энергосбережение и повышение энергетической эффективности"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4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"Развитие газификации, </w:t>
            </w:r>
            <w:proofErr w:type="spellStart"/>
            <w:r w:rsidRPr="004517A2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517A2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</w:tr>
      <w:tr w:rsidR="004517A2" w:rsidRPr="004517A2" w:rsidTr="00A86BC5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8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2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4517A2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4517A2" w:rsidRPr="004517A2" w:rsidTr="00A86BC5">
        <w:trPr>
          <w:trHeight w:val="126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4517A2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4517A2" w:rsidRPr="004517A2" w:rsidTr="00A86BC5">
        <w:trPr>
          <w:trHeight w:val="3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3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57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"Развитие газификации, </w:t>
            </w:r>
            <w:proofErr w:type="spellStart"/>
            <w:r w:rsidRPr="004517A2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517A2">
              <w:rPr>
                <w:rFonts w:ascii="Arial" w:hAnsi="Arial" w:cs="Arial"/>
                <w:bCs/>
                <w:sz w:val="20"/>
                <w:szCs w:val="20"/>
              </w:rPr>
              <w:br w:type="page"/>
              <w:t xml:space="preserve">комплекса и </w:t>
            </w:r>
            <w:r w:rsidRPr="004517A2">
              <w:rPr>
                <w:rFonts w:ascii="Arial" w:hAnsi="Arial" w:cs="Arial"/>
                <w:bCs/>
                <w:sz w:val="20"/>
                <w:szCs w:val="20"/>
              </w:rPr>
              <w:lastRenderedPageBreak/>
              <w:t>электроэнергетики"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12 500,00000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Подпрограмма 7 "Обеспечивающая подпрограмма"</w:t>
            </w:r>
          </w:p>
        </w:tc>
      </w:tr>
      <w:tr w:rsidR="004517A2" w:rsidRPr="004517A2" w:rsidTr="00A86BC5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18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4517A2" w:rsidRPr="004517A2" w:rsidTr="00A86BC5">
        <w:trPr>
          <w:trHeight w:val="17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4517A2" w:rsidRPr="004517A2" w:rsidTr="00A86BC5">
        <w:trPr>
          <w:trHeight w:val="64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"Обеспечивающая подпрограмма"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8 255,00000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8 255,00000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40"/>
        </w:trPr>
        <w:tc>
          <w:tcPr>
            <w:tcW w:w="145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6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4517A2" w:rsidRPr="004517A2" w:rsidTr="00A86BC5">
        <w:trPr>
          <w:trHeight w:val="8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1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55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Мероприятие 1.17. Установка специализированного оборудования на территории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4517A2" w:rsidRPr="004517A2" w:rsidTr="00A86BC5">
        <w:trPr>
          <w:trHeight w:val="81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lastRenderedPageBreak/>
              <w:t>9 520,00000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8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Итого</w:t>
            </w:r>
            <w:r w:rsidRPr="004517A2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6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66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11 572 549,57732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6 239 938,97032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3 086 145,33700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2 126 191,77000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105 122,50000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4517A2" w:rsidRPr="004517A2" w:rsidTr="00A86BC5">
        <w:trPr>
          <w:trHeight w:val="6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8 139 828,88000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4 788 536,26300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1 984 681,68700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1 310 648,66000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3 432 720,69732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1 451 402,70732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1 101 463,65000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815 543,11000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49 160,23000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17A2" w:rsidRPr="004517A2" w:rsidTr="00A86BC5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A2" w:rsidRPr="004517A2" w:rsidRDefault="004517A2" w:rsidP="004517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17A2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7A2" w:rsidRPr="004517A2" w:rsidRDefault="004517A2" w:rsidP="004517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517A2" w:rsidRDefault="004517A2"/>
    <w:tbl>
      <w:tblPr>
        <w:tblW w:w="14597" w:type="dxa"/>
        <w:tblLook w:val="04A0" w:firstRow="1" w:lastRow="0" w:firstColumn="1" w:lastColumn="0" w:noHBand="0" w:noVBand="1"/>
      </w:tblPr>
      <w:tblGrid>
        <w:gridCol w:w="14597"/>
      </w:tblGrid>
      <w:tr w:rsidR="004517A2" w:rsidRPr="004517A2" w:rsidTr="001F5402">
        <w:trPr>
          <w:trHeight w:val="1191"/>
        </w:trPr>
        <w:tc>
          <w:tcPr>
            <w:tcW w:w="1459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517A2" w:rsidRPr="004517A2" w:rsidRDefault="004517A2" w:rsidP="004517A2">
            <w:pPr>
              <w:jc w:val="right"/>
              <w:rPr>
                <w:rFonts w:ascii="Arial" w:hAnsi="Arial" w:cs="Arial"/>
                <w:b/>
                <w:bCs/>
              </w:rPr>
            </w:pPr>
            <w:r w:rsidRPr="004517A2">
              <w:rPr>
                <w:rFonts w:ascii="Arial" w:hAnsi="Arial" w:cs="Arial"/>
                <w:b/>
                <w:bCs/>
              </w:rPr>
              <w:t> </w:t>
            </w:r>
          </w:p>
          <w:p w:rsidR="004517A2" w:rsidRPr="004517A2" w:rsidRDefault="004517A2" w:rsidP="004517A2">
            <w:pPr>
              <w:jc w:val="right"/>
              <w:rPr>
                <w:rFonts w:ascii="Arial" w:hAnsi="Arial" w:cs="Arial"/>
                <w:b/>
                <w:bCs/>
              </w:rPr>
            </w:pPr>
            <w:r w:rsidRPr="004517A2">
              <w:rPr>
                <w:rFonts w:ascii="Arial" w:hAnsi="Arial" w:cs="Arial"/>
                <w:b/>
                <w:bCs/>
              </w:rPr>
              <w:t>".</w:t>
            </w:r>
          </w:p>
          <w:p w:rsidR="004517A2" w:rsidRPr="004517A2" w:rsidRDefault="004517A2" w:rsidP="004517A2">
            <w:pPr>
              <w:rPr>
                <w:rFonts w:ascii="Arial" w:hAnsi="Arial" w:cs="Arial"/>
              </w:rPr>
            </w:pPr>
            <w:r w:rsidRPr="004517A2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="00A86BC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4517A2">
              <w:rPr>
                <w:rFonts w:ascii="Arial" w:hAnsi="Arial" w:cs="Arial"/>
              </w:rPr>
              <w:t>М.В. Коротаев</w:t>
            </w:r>
          </w:p>
          <w:p w:rsidR="004517A2" w:rsidRPr="004517A2" w:rsidRDefault="004517A2" w:rsidP="004517A2">
            <w:pPr>
              <w:rPr>
                <w:rFonts w:ascii="Arial" w:hAnsi="Arial" w:cs="Arial"/>
                <w:b/>
                <w:bCs/>
              </w:rPr>
            </w:pPr>
            <w:r w:rsidRPr="004517A2">
              <w:rPr>
                <w:rFonts w:ascii="Arial" w:hAnsi="Arial" w:cs="Arial"/>
              </w:rPr>
              <w:t>Начальник Управления бухгалтерского учета и отчетности, главный бухгалтер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Pr="004517A2">
              <w:rPr>
                <w:rFonts w:ascii="Arial" w:hAnsi="Arial" w:cs="Arial"/>
              </w:rPr>
              <w:t>Н.А. Стародубова</w:t>
            </w:r>
          </w:p>
        </w:tc>
      </w:tr>
    </w:tbl>
    <w:p w:rsidR="001F5402" w:rsidRDefault="001F5402" w:rsidP="004517A2">
      <w:pPr>
        <w:widowControl w:val="0"/>
        <w:rPr>
          <w:sz w:val="20"/>
          <w:szCs w:val="20"/>
        </w:rPr>
      </w:pPr>
    </w:p>
    <w:p w:rsidR="001F5402" w:rsidRDefault="001F5402" w:rsidP="004517A2">
      <w:pPr>
        <w:widowControl w:val="0"/>
        <w:rPr>
          <w:sz w:val="20"/>
          <w:szCs w:val="20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5137"/>
      </w:tblGrid>
      <w:tr w:rsidR="001F5402" w:rsidRPr="001F5402" w:rsidTr="001F5402">
        <w:trPr>
          <w:trHeight w:val="198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Приложение 2 к постановлению</w:t>
            </w:r>
          </w:p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Администрации Одинцовского</w:t>
            </w:r>
            <w:r w:rsidRPr="001F5402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1F5402">
              <w:rPr>
                <w:rFonts w:ascii="Arial" w:hAnsi="Arial" w:cs="Arial"/>
              </w:rPr>
              <w:br/>
              <w:t>от 09.02.2026 № 536</w:t>
            </w:r>
          </w:p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"Приложение 5</w:t>
            </w:r>
          </w:p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1F5402" w:rsidRDefault="001F5402"/>
    <w:tbl>
      <w:tblPr>
        <w:tblW w:w="15137" w:type="dxa"/>
        <w:tblLook w:val="04A0" w:firstRow="1" w:lastRow="0" w:firstColumn="1" w:lastColumn="0" w:noHBand="0" w:noVBand="1"/>
      </w:tblPr>
      <w:tblGrid>
        <w:gridCol w:w="339"/>
        <w:gridCol w:w="1154"/>
        <w:gridCol w:w="865"/>
        <w:gridCol w:w="988"/>
        <w:gridCol w:w="938"/>
        <w:gridCol w:w="1544"/>
        <w:gridCol w:w="1098"/>
        <w:gridCol w:w="735"/>
        <w:gridCol w:w="1054"/>
        <w:gridCol w:w="937"/>
        <w:gridCol w:w="645"/>
        <w:gridCol w:w="645"/>
        <w:gridCol w:w="645"/>
        <w:gridCol w:w="645"/>
        <w:gridCol w:w="645"/>
        <w:gridCol w:w="544"/>
        <w:gridCol w:w="833"/>
        <w:gridCol w:w="883"/>
      </w:tblGrid>
      <w:tr w:rsidR="001F5402" w:rsidRPr="001F5402" w:rsidTr="00A86BC5">
        <w:trPr>
          <w:trHeight w:val="222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3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АДРЕСНЫЙ ПЕРЕЧЕНЬ ПО СТРОИТЕЛЬСТВУ И РЕКОНСТРУКЦИИ</w:t>
            </w:r>
            <w:r w:rsidRPr="001F5402">
              <w:rPr>
                <w:rFonts w:ascii="Arial" w:hAnsi="Arial" w:cs="Arial"/>
                <w:bCs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1F5402">
              <w:rPr>
                <w:rFonts w:ascii="Arial" w:hAnsi="Arial" w:cs="Arial"/>
                <w:bCs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1F5402">
              <w:rPr>
                <w:rFonts w:ascii="Arial" w:hAnsi="Arial" w:cs="Arial"/>
                <w:bCs/>
              </w:rPr>
              <w:br/>
              <w:t xml:space="preserve"> "Развитие инженерной инфраструктуры и </w:t>
            </w:r>
            <w:proofErr w:type="spellStart"/>
            <w:r w:rsidRPr="001F5402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1F5402">
              <w:rPr>
                <w:rFonts w:ascii="Arial" w:hAnsi="Arial" w:cs="Arial"/>
                <w:bCs/>
              </w:rPr>
              <w:t>"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84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№ п</w:t>
            </w:r>
            <w:r w:rsidRPr="001F5402">
              <w:rPr>
                <w:rFonts w:ascii="Arial" w:hAnsi="Arial" w:cs="Arial"/>
                <w:bCs/>
              </w:rPr>
              <w:lastRenderedPageBreak/>
              <w:t>/п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>Наименование объекта</w:t>
            </w:r>
            <w:r w:rsidRPr="001F5402">
              <w:rPr>
                <w:rFonts w:ascii="Arial" w:hAnsi="Arial" w:cs="Arial"/>
                <w:bCs/>
              </w:rPr>
              <w:lastRenderedPageBreak/>
              <w:t>,  сведения о регистрации права собственности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>Мощность/</w:t>
            </w:r>
            <w:r w:rsidRPr="001F5402">
              <w:rPr>
                <w:rFonts w:ascii="Arial" w:hAnsi="Arial" w:cs="Arial"/>
                <w:bCs/>
              </w:rPr>
              <w:br/>
            </w:r>
            <w:r w:rsidRPr="001F5402">
              <w:rPr>
                <w:rFonts w:ascii="Arial" w:hAnsi="Arial" w:cs="Arial"/>
                <w:bCs/>
              </w:rPr>
              <w:lastRenderedPageBreak/>
              <w:t xml:space="preserve">прирост мощности объекта </w:t>
            </w:r>
            <w:r w:rsidRPr="001F5402">
              <w:rPr>
                <w:rFonts w:ascii="Arial" w:hAnsi="Arial" w:cs="Arial"/>
                <w:bCs/>
              </w:rPr>
              <w:br/>
              <w:t>(кв. метр, погонный метр, место, койко-место и т.д.)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>Адрес объекта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 xml:space="preserve">Направление </w:t>
            </w:r>
            <w:r w:rsidRPr="001F5402">
              <w:rPr>
                <w:rFonts w:ascii="Arial" w:hAnsi="Arial" w:cs="Arial"/>
                <w:bCs/>
              </w:rPr>
              <w:lastRenderedPageBreak/>
              <w:t>инвестирования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 xml:space="preserve">Сроки проведения работ по </w:t>
            </w:r>
            <w:r w:rsidRPr="001F5402">
              <w:rPr>
                <w:rFonts w:ascii="Arial" w:hAnsi="Arial" w:cs="Arial"/>
                <w:bCs/>
              </w:rPr>
              <w:lastRenderedPageBreak/>
              <w:t xml:space="preserve">проектированию, </w:t>
            </w:r>
            <w:proofErr w:type="spellStart"/>
            <w:r w:rsidRPr="001F5402">
              <w:rPr>
                <w:rFonts w:ascii="Arial" w:hAnsi="Arial" w:cs="Arial"/>
                <w:bCs/>
              </w:rPr>
              <w:t>строитнельству</w:t>
            </w:r>
            <w:proofErr w:type="spellEnd"/>
            <w:r w:rsidRPr="001F5402">
              <w:rPr>
                <w:rFonts w:ascii="Arial" w:hAnsi="Arial" w:cs="Arial"/>
                <w:bCs/>
              </w:rPr>
              <w:t>,/реконструкции объектов (</w:t>
            </w:r>
            <w:proofErr w:type="spellStart"/>
            <w:r w:rsidRPr="001F5402">
              <w:rPr>
                <w:rFonts w:ascii="Arial" w:hAnsi="Arial" w:cs="Arial"/>
                <w:bCs/>
              </w:rPr>
              <w:t>дд.мм.гг-дд.мм.гг</w:t>
            </w:r>
            <w:proofErr w:type="spellEnd"/>
            <w:r w:rsidRPr="001F5402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>Открытие объект</w:t>
            </w:r>
            <w:r w:rsidRPr="001F5402">
              <w:rPr>
                <w:rFonts w:ascii="Arial" w:hAnsi="Arial" w:cs="Arial"/>
                <w:bCs/>
              </w:rPr>
              <w:lastRenderedPageBreak/>
              <w:t>а/завершение работ (</w:t>
            </w:r>
            <w:proofErr w:type="spellStart"/>
            <w:r w:rsidRPr="001F5402">
              <w:rPr>
                <w:rFonts w:ascii="Arial" w:hAnsi="Arial" w:cs="Arial"/>
                <w:bCs/>
              </w:rPr>
              <w:t>дд.мм.гг</w:t>
            </w:r>
            <w:proofErr w:type="spellEnd"/>
            <w:r w:rsidRPr="001F5402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>Предельна</w:t>
            </w:r>
            <w:r w:rsidRPr="001F5402">
              <w:rPr>
                <w:rFonts w:ascii="Arial" w:hAnsi="Arial" w:cs="Arial"/>
                <w:bCs/>
              </w:rPr>
              <w:lastRenderedPageBreak/>
              <w:t>я стоимость объекта (</w:t>
            </w:r>
            <w:proofErr w:type="spellStart"/>
            <w:r w:rsidRPr="001F5402">
              <w:rPr>
                <w:rFonts w:ascii="Arial" w:hAnsi="Arial" w:cs="Arial"/>
                <w:bCs/>
              </w:rPr>
              <w:t>тыс.руб</w:t>
            </w:r>
            <w:proofErr w:type="spellEnd"/>
            <w:r w:rsidRPr="001F5402"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 xml:space="preserve">Профинансировано </w:t>
            </w:r>
            <w:r w:rsidRPr="001F5402">
              <w:rPr>
                <w:rFonts w:ascii="Arial" w:hAnsi="Arial" w:cs="Arial"/>
                <w:bCs/>
              </w:rPr>
              <w:lastRenderedPageBreak/>
              <w:t xml:space="preserve">на 01.01.2026, </w:t>
            </w:r>
            <w:proofErr w:type="spellStart"/>
            <w:r w:rsidRPr="001F5402">
              <w:rPr>
                <w:rFonts w:ascii="Arial" w:hAnsi="Arial" w:cs="Arial"/>
                <w:bCs/>
              </w:rPr>
              <w:t>тыс.руб</w:t>
            </w:r>
            <w:proofErr w:type="spellEnd"/>
            <w:r w:rsidRPr="001F540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>Источники фина</w:t>
            </w:r>
            <w:r w:rsidRPr="001F5402">
              <w:rPr>
                <w:rFonts w:ascii="Arial" w:hAnsi="Arial" w:cs="Arial"/>
                <w:bCs/>
              </w:rPr>
              <w:lastRenderedPageBreak/>
              <w:t>нсирования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>Финансирование (</w:t>
            </w:r>
            <w:proofErr w:type="spellStart"/>
            <w:r w:rsidRPr="001F5402">
              <w:rPr>
                <w:rFonts w:ascii="Arial" w:hAnsi="Arial" w:cs="Arial"/>
                <w:bCs/>
              </w:rPr>
              <w:t>тыс.руб</w:t>
            </w:r>
            <w:proofErr w:type="spellEnd"/>
            <w:r w:rsidRPr="001F5402"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Остаток смет</w:t>
            </w:r>
            <w:r w:rsidRPr="001F5402">
              <w:rPr>
                <w:rFonts w:ascii="Arial" w:hAnsi="Arial" w:cs="Arial"/>
                <w:bCs/>
              </w:rPr>
              <w:lastRenderedPageBreak/>
              <w:t xml:space="preserve">ной стоимости до ввода в эксплуатацию, </w:t>
            </w:r>
            <w:proofErr w:type="spellStart"/>
            <w:r w:rsidRPr="001F5402">
              <w:rPr>
                <w:rFonts w:ascii="Arial" w:hAnsi="Arial" w:cs="Arial"/>
                <w:bCs/>
              </w:rPr>
              <w:t>тыс.руб</w:t>
            </w:r>
            <w:proofErr w:type="spellEnd"/>
            <w:r w:rsidRPr="001F540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lastRenderedPageBreak/>
              <w:t xml:space="preserve">Наименование </w:t>
            </w:r>
            <w:r w:rsidRPr="001F5402">
              <w:rPr>
                <w:rFonts w:ascii="Arial" w:hAnsi="Arial" w:cs="Arial"/>
                <w:bCs/>
              </w:rPr>
              <w:lastRenderedPageBreak/>
              <w:t>главного распорядителя средств бюджета</w:t>
            </w:r>
            <w:r w:rsidRPr="001F5402">
              <w:rPr>
                <w:rFonts w:ascii="Arial" w:hAnsi="Arial" w:cs="Arial"/>
                <w:bCs/>
              </w:rPr>
              <w:br/>
              <w:t xml:space="preserve">Одинцовского </w:t>
            </w:r>
            <w:r w:rsidRPr="001F5402">
              <w:rPr>
                <w:rFonts w:ascii="Arial" w:hAnsi="Arial" w:cs="Arial"/>
                <w:bCs/>
              </w:rPr>
              <w:br/>
              <w:t>городского округа</w:t>
            </w:r>
          </w:p>
        </w:tc>
      </w:tr>
      <w:tr w:rsidR="001F5402" w:rsidRPr="001F5402" w:rsidTr="00A86BC5">
        <w:trPr>
          <w:trHeight w:val="313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2027 год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2028 год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2029 год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2030 год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bCs/>
              </w:rPr>
            </w:pPr>
          </w:p>
        </w:tc>
      </w:tr>
      <w:tr w:rsidR="001F5402" w:rsidRPr="001F5402" w:rsidTr="00A86BC5">
        <w:trPr>
          <w:trHeight w:val="46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</w:t>
            </w:r>
          </w:p>
        </w:tc>
      </w:tr>
      <w:tr w:rsidR="001F5402" w:rsidRPr="001F5402" w:rsidTr="00A86BC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Подпрограмма 1 "Чистая вода"</w:t>
            </w:r>
          </w:p>
        </w:tc>
      </w:tr>
      <w:tr w:rsidR="001F5402" w:rsidRPr="001F5402" w:rsidTr="00A86BC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1F5402" w:rsidRPr="001F5402" w:rsidTr="00A86BC5">
        <w:trPr>
          <w:trHeight w:val="108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№5, расположенного по адресу: Московская </w:t>
            </w:r>
            <w:r w:rsidRPr="001F5402">
              <w:rPr>
                <w:rFonts w:ascii="Arial" w:hAnsi="Arial" w:cs="Arial"/>
              </w:rPr>
              <w:lastRenderedPageBreak/>
              <w:t xml:space="preserve">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р.п</w:t>
            </w:r>
            <w:proofErr w:type="spellEnd"/>
            <w:r w:rsidRPr="001F5402">
              <w:rPr>
                <w:rFonts w:ascii="Arial" w:hAnsi="Arial" w:cs="Arial"/>
              </w:rPr>
              <w:t>. Большие Вяземы, ул. Институт, корпус Б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3840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Московской области,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р.п</w:t>
            </w:r>
            <w:proofErr w:type="spellEnd"/>
            <w:r w:rsidRPr="001F5402">
              <w:rPr>
                <w:rFonts w:ascii="Arial" w:hAnsi="Arial" w:cs="Arial"/>
              </w:rPr>
              <w:t xml:space="preserve">. Большие </w:t>
            </w:r>
            <w:r w:rsidRPr="001F5402">
              <w:rPr>
                <w:rFonts w:ascii="Arial" w:hAnsi="Arial" w:cs="Arial"/>
              </w:rPr>
              <w:br/>
            </w:r>
            <w:r w:rsidRPr="001F5402">
              <w:rPr>
                <w:rFonts w:ascii="Arial" w:hAnsi="Arial" w:cs="Arial"/>
              </w:rPr>
              <w:lastRenderedPageBreak/>
              <w:t>Вяземы, ул. Институт, корпус Б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127 886,94000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127 886,94000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127 886,94000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06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</w:t>
            </w:r>
            <w:r w:rsidRPr="001F5402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79 545,67000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79 545,67000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309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48 341,27000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48 341,27000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2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ВЗУ г. Кубинка Одинцовский городской округ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1200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Московской области, Одинцовский г.о., г. Кубинка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17 970,64000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17 970,64000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17 970,64000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11 177,73000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11 177,73000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4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6 792,91000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6 792,91000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8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д. </w:t>
            </w:r>
            <w:proofErr w:type="spellStart"/>
            <w:r w:rsidRPr="001F5402">
              <w:rPr>
                <w:rFonts w:ascii="Arial" w:hAnsi="Arial" w:cs="Arial"/>
              </w:rPr>
              <w:t>Дунино</w:t>
            </w:r>
            <w:proofErr w:type="spellEnd"/>
            <w:r w:rsidRPr="001F5402">
              <w:rPr>
                <w:rFonts w:ascii="Arial" w:hAnsi="Arial" w:cs="Arial"/>
              </w:rPr>
              <w:t xml:space="preserve"> Одинцовский городской округ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412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Московской области, Одинцовский г.о., д. </w:t>
            </w:r>
            <w:proofErr w:type="spellStart"/>
            <w:r w:rsidRPr="001F5402">
              <w:rPr>
                <w:rFonts w:ascii="Arial" w:hAnsi="Arial" w:cs="Arial"/>
              </w:rPr>
              <w:t>Дунино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86 166,00000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86 166,00000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86 166,00000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53 595,25000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53 595,25000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33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32 570,75000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32 570,75000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0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ВЗУ-10 Одинцовский городской округ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4800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1F5402">
              <w:rPr>
                <w:rFonts w:ascii="Arial" w:hAnsi="Arial" w:cs="Arial"/>
              </w:rPr>
              <w:t>г.Одинцово</w:t>
            </w:r>
            <w:proofErr w:type="spellEnd"/>
            <w:r w:rsidRPr="001F5402">
              <w:rPr>
                <w:rFonts w:ascii="Arial" w:hAnsi="Arial" w:cs="Arial"/>
              </w:rPr>
              <w:t xml:space="preserve">, ул. </w:t>
            </w:r>
            <w:r w:rsidRPr="001F5402">
              <w:rPr>
                <w:rFonts w:ascii="Arial" w:hAnsi="Arial" w:cs="Arial"/>
              </w:rPr>
              <w:lastRenderedPageBreak/>
              <w:t>Сосновая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135 295,00000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135 295,00000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135 295,00000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1F5402" w:rsidRPr="001F5402" w:rsidTr="00A86BC5">
        <w:trPr>
          <w:trHeight w:val="8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</w:t>
            </w:r>
            <w:r w:rsidRPr="001F5402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84 153</w:t>
            </w:r>
            <w:r w:rsidRPr="001F5402">
              <w:rPr>
                <w:rFonts w:ascii="Arial" w:hAnsi="Arial" w:cs="Arial"/>
              </w:rPr>
              <w:lastRenderedPageBreak/>
              <w:t>,49000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84 153</w:t>
            </w:r>
            <w:r w:rsidRPr="001F5402">
              <w:rPr>
                <w:rFonts w:ascii="Arial" w:hAnsi="Arial" w:cs="Arial"/>
              </w:rPr>
              <w:lastRenderedPageBreak/>
              <w:t>,49000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</w:t>
            </w:r>
            <w:r w:rsidRPr="001F5402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30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51 141,51000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51 141,51000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ВЗУ №6 Одинцовский городской округ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3900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г. Одинцово, ул. Садовая, 24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Средства бюджета Одинцовского </w:t>
            </w:r>
            <w:r w:rsidRPr="001F5402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70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№9 Одинцовский городской округ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4080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1F5402">
              <w:rPr>
                <w:rFonts w:ascii="Arial" w:hAnsi="Arial" w:cs="Arial"/>
              </w:rPr>
              <w:t>г.Одинцово</w:t>
            </w:r>
            <w:proofErr w:type="spellEnd"/>
            <w:r w:rsidRPr="001F5402">
              <w:rPr>
                <w:rFonts w:ascii="Arial" w:hAnsi="Arial" w:cs="Arial"/>
              </w:rPr>
              <w:t xml:space="preserve">, </w:t>
            </w:r>
            <w:proofErr w:type="spellStart"/>
            <w:r w:rsidRPr="001F5402">
              <w:rPr>
                <w:rFonts w:ascii="Arial" w:hAnsi="Arial" w:cs="Arial"/>
              </w:rPr>
              <w:t>Подушкинское</w:t>
            </w:r>
            <w:proofErr w:type="spellEnd"/>
            <w:r w:rsidRPr="001F5402">
              <w:rPr>
                <w:rFonts w:ascii="Arial" w:hAnsi="Arial" w:cs="Arial"/>
              </w:rPr>
              <w:t xml:space="preserve"> шоссе, 19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4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4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№1  </w:t>
            </w:r>
            <w:proofErr w:type="spellStart"/>
            <w:r w:rsidRPr="001F5402">
              <w:rPr>
                <w:rFonts w:ascii="Arial" w:hAnsi="Arial" w:cs="Arial"/>
              </w:rPr>
              <w:t>р.п</w:t>
            </w:r>
            <w:proofErr w:type="spellEnd"/>
            <w:r w:rsidRPr="001F5402">
              <w:rPr>
                <w:rFonts w:ascii="Arial" w:hAnsi="Arial" w:cs="Arial"/>
              </w:rPr>
              <w:t xml:space="preserve">. Большие Вяземы, </w:t>
            </w:r>
            <w:r w:rsidRPr="001F5402">
              <w:rPr>
                <w:rFonts w:ascii="Arial" w:hAnsi="Arial" w:cs="Arial"/>
              </w:rPr>
              <w:lastRenderedPageBreak/>
              <w:t>Одинцовский г.о.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2150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lastRenderedPageBreak/>
              <w:t>п.Большие</w:t>
            </w:r>
            <w:proofErr w:type="spellEnd"/>
            <w:r w:rsidRPr="001F5402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58 000,00000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58 000,00000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58 000,00000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1F5402" w:rsidRPr="001F5402" w:rsidTr="00A86BC5">
        <w:trPr>
          <w:trHeight w:val="72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</w:t>
            </w:r>
            <w:r w:rsidRPr="001F5402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36 076</w:t>
            </w:r>
            <w:r w:rsidRPr="001F5402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36 076</w:t>
            </w:r>
            <w:r w:rsidRPr="001F5402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</w:t>
            </w:r>
            <w:r w:rsidRPr="001F5402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6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21 924,00000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21 924,00000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73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-2   </w:t>
            </w:r>
            <w:proofErr w:type="spellStart"/>
            <w:r w:rsidRPr="001F5402">
              <w:rPr>
                <w:rFonts w:ascii="Arial" w:hAnsi="Arial" w:cs="Arial"/>
              </w:rPr>
              <w:t>г.п</w:t>
            </w:r>
            <w:proofErr w:type="spellEnd"/>
            <w:r w:rsidRPr="001F5402">
              <w:rPr>
                <w:rFonts w:ascii="Arial" w:hAnsi="Arial" w:cs="Arial"/>
              </w:rPr>
              <w:t xml:space="preserve">. Большие Вяземы,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1750 </w:t>
            </w:r>
            <w:proofErr w:type="spellStart"/>
            <w:r w:rsidRPr="001F5402">
              <w:rPr>
                <w:rFonts w:ascii="Arial" w:hAnsi="Arial" w:cs="Arial"/>
              </w:rPr>
              <w:t>тыс.куб.м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п.Большие</w:t>
            </w:r>
            <w:proofErr w:type="spellEnd"/>
            <w:r w:rsidRPr="001F5402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70 150,33000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70 150,33000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70 150,33000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6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43 633,50000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43 633,50000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Средства бюджета  Одинцовского </w:t>
            </w:r>
            <w:r w:rsidRPr="001F5402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26 516,83000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26 516,83000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водозаборного узла на территории пос. </w:t>
            </w:r>
            <w:proofErr w:type="spellStart"/>
            <w:r w:rsidRPr="001F5402">
              <w:rPr>
                <w:rFonts w:ascii="Arial" w:hAnsi="Arial" w:cs="Arial"/>
              </w:rPr>
              <w:t>Барвиха</w:t>
            </w:r>
            <w:proofErr w:type="spellEnd"/>
            <w:r w:rsidRPr="001F5402">
              <w:rPr>
                <w:rFonts w:ascii="Arial" w:hAnsi="Arial" w:cs="Arial"/>
              </w:rPr>
              <w:t xml:space="preserve">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3500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пос. </w:t>
            </w:r>
            <w:proofErr w:type="spellStart"/>
            <w:r w:rsidRPr="001F5402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color w:val="000000"/>
              </w:rPr>
            </w:pPr>
            <w:r w:rsidRPr="001F5402">
              <w:rPr>
                <w:rFonts w:ascii="Arial" w:hAnsi="Arial" w:cs="Arial"/>
                <w:color w:val="000000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255 000,00000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72 743,58000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182 256,42000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185 744,14000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72 016,14000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113 728,00000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69 255,86000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727,44000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68 528,42000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водозаборного узла, расположенного </w:t>
            </w:r>
            <w:r w:rsidRPr="001F5402">
              <w:rPr>
                <w:rFonts w:ascii="Arial" w:hAnsi="Arial" w:cs="Arial"/>
              </w:rPr>
              <w:lastRenderedPageBreak/>
              <w:t xml:space="preserve">по адресу: Московская область, Одинцовский г.о., д. </w:t>
            </w:r>
            <w:proofErr w:type="spellStart"/>
            <w:r w:rsidRPr="001F5402">
              <w:rPr>
                <w:rFonts w:ascii="Arial" w:hAnsi="Arial" w:cs="Arial"/>
              </w:rPr>
              <w:t>Хлюпино</w:t>
            </w:r>
            <w:proofErr w:type="spellEnd"/>
            <w:r w:rsidRPr="001F5402">
              <w:rPr>
                <w:rFonts w:ascii="Arial" w:hAnsi="Arial" w:cs="Arial"/>
              </w:rPr>
              <w:t xml:space="preserve">.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1F5402">
              <w:rPr>
                <w:rFonts w:ascii="Arial" w:hAnsi="Arial" w:cs="Arial"/>
              </w:rPr>
              <w:lastRenderedPageBreak/>
              <w:t>Хлюпино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Строительство 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и </w:t>
            </w:r>
            <w:r w:rsidRPr="001F5402">
              <w:rPr>
                <w:rFonts w:ascii="Arial" w:hAnsi="Arial" w:cs="Arial"/>
              </w:rPr>
              <w:lastRenderedPageBreak/>
              <w:t>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color w:val="000000"/>
              </w:rPr>
            </w:pPr>
            <w:r w:rsidRPr="001F5402">
              <w:rPr>
                <w:rFonts w:ascii="Arial" w:hAnsi="Arial" w:cs="Arial"/>
                <w:color w:val="000000"/>
              </w:rPr>
              <w:lastRenderedPageBreak/>
              <w:t>20.01.2025-29.11.2027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111 796,10000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69 133,21000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27 337,11000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41 796,10000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1F5402" w:rsidRPr="001F5402" w:rsidTr="00A86BC5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</w:t>
            </w:r>
            <w:r w:rsidRPr="001F5402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43 139</w:t>
            </w:r>
            <w:r w:rsidRPr="001F5402">
              <w:rPr>
                <w:rFonts w:ascii="Arial" w:hAnsi="Arial" w:cs="Arial"/>
              </w:rPr>
              <w:lastRenderedPageBreak/>
              <w:t>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17 058</w:t>
            </w:r>
            <w:r w:rsidRPr="001F5402">
              <w:rPr>
                <w:rFonts w:ascii="Arial" w:hAnsi="Arial" w:cs="Arial"/>
              </w:rPr>
              <w:lastRenderedPageBreak/>
              <w:t>,36000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26 080</w:t>
            </w:r>
            <w:r w:rsidRPr="001F5402">
              <w:rPr>
                <w:rFonts w:ascii="Arial" w:hAnsi="Arial" w:cs="Arial"/>
              </w:rPr>
              <w:lastRenderedPageBreak/>
              <w:t>,76000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</w:t>
            </w:r>
            <w:r w:rsidRPr="001F5402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25 994,09000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10 278,75000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15 715,34000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ВЗУ и водопровода в </w:t>
            </w:r>
            <w:r w:rsidRPr="001F5402">
              <w:rPr>
                <w:rFonts w:ascii="Arial" w:hAnsi="Arial" w:cs="Arial"/>
              </w:rPr>
              <w:br/>
              <w:t xml:space="preserve">п. Усово-Тупик Одинцовский г.о. (в </w:t>
            </w:r>
            <w:r w:rsidRPr="001F5402">
              <w:rPr>
                <w:rFonts w:ascii="Arial" w:hAnsi="Arial" w:cs="Arial"/>
              </w:rPr>
              <w:br/>
            </w:r>
            <w:proofErr w:type="spellStart"/>
            <w:r w:rsidRPr="001F5402">
              <w:rPr>
                <w:rFonts w:ascii="Arial" w:hAnsi="Arial" w:cs="Arial"/>
              </w:rPr>
              <w:t>т.ч.ПИР</w:t>
            </w:r>
            <w:proofErr w:type="spellEnd"/>
            <w:r w:rsidRPr="001F5402">
              <w:rPr>
                <w:rFonts w:ascii="Arial" w:hAnsi="Arial" w:cs="Arial"/>
              </w:rPr>
              <w:t>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700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п. Усово-Тупик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color w:val="000000"/>
              </w:rPr>
            </w:pPr>
            <w:r w:rsidRPr="001F5402">
              <w:rPr>
                <w:rFonts w:ascii="Arial" w:hAnsi="Arial" w:cs="Arial"/>
                <w:color w:val="000000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385 000,00000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385 000,00000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238 315,00000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216 650,00000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21 665,00000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Средства бюджета Одинцовского </w:t>
            </w:r>
            <w:r w:rsidRPr="001F5402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146 685,00000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133 350,00000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13 335,00000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-7 </w:t>
            </w:r>
            <w:proofErr w:type="spellStart"/>
            <w:r w:rsidRPr="001F5402">
              <w:rPr>
                <w:rFonts w:ascii="Arial" w:hAnsi="Arial" w:cs="Arial"/>
              </w:rPr>
              <w:t>г.п</w:t>
            </w:r>
            <w:proofErr w:type="spellEnd"/>
            <w:r w:rsidRPr="001F5402">
              <w:rPr>
                <w:rFonts w:ascii="Arial" w:hAnsi="Arial" w:cs="Arial"/>
              </w:rPr>
              <w:t xml:space="preserve">. Одинцово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9400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100 000,00000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9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62 200,00000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62 200,00000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37 800,00000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37 800,00000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76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с инженерными </w:t>
            </w:r>
            <w:r w:rsidRPr="001F5402">
              <w:rPr>
                <w:rFonts w:ascii="Arial" w:hAnsi="Arial" w:cs="Arial"/>
              </w:rPr>
              <w:lastRenderedPageBreak/>
              <w:t>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1480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</w:t>
            </w:r>
            <w:r w:rsidRPr="001F5402">
              <w:rPr>
                <w:rFonts w:ascii="Arial" w:hAnsi="Arial" w:cs="Arial"/>
              </w:rPr>
              <w:lastRenderedPageBreak/>
              <w:t xml:space="preserve">овский г.о., п. </w:t>
            </w:r>
            <w:r w:rsidRPr="001F5402">
              <w:rPr>
                <w:rFonts w:ascii="Arial" w:hAnsi="Arial" w:cs="Arial"/>
              </w:rPr>
              <w:br/>
              <w:t>ВНИИССОК, ул. Дружбы, стр.1/1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Реконструкция 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20.01.2025-29.11.2028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1 207 301,16000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1 194 482,45000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300 654,70300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563 226,50700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330 601,24000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</w:t>
            </w:r>
            <w:r w:rsidRPr="001F5402">
              <w:rPr>
                <w:rFonts w:ascii="Arial" w:hAnsi="Arial" w:cs="Arial"/>
              </w:rPr>
              <w:lastRenderedPageBreak/>
              <w:t>ого городского округа</w:t>
            </w:r>
          </w:p>
        </w:tc>
      </w:tr>
      <w:tr w:rsidR="001F5402" w:rsidRPr="001F5402" w:rsidTr="00A86BC5">
        <w:trPr>
          <w:trHeight w:val="12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759 717,31000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210 618,45300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346 184,08700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202 914,77000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4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434 765,14000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90 036,25000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217 042,42000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127 686,47000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 </w:t>
            </w:r>
            <w:proofErr w:type="spellStart"/>
            <w:r w:rsidRPr="001F5402">
              <w:rPr>
                <w:rFonts w:ascii="Arial" w:hAnsi="Arial" w:cs="Arial"/>
              </w:rPr>
              <w:t>Н.Ромашково</w:t>
            </w:r>
            <w:proofErr w:type="spellEnd"/>
            <w:r w:rsidRPr="001F5402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1200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1F5402">
              <w:rPr>
                <w:rFonts w:ascii="Arial" w:hAnsi="Arial" w:cs="Arial"/>
              </w:rPr>
              <w:t>г.о.,с</w:t>
            </w:r>
            <w:proofErr w:type="spellEnd"/>
            <w:r w:rsidRPr="001F5402">
              <w:rPr>
                <w:rFonts w:ascii="Arial" w:hAnsi="Arial" w:cs="Arial"/>
              </w:rPr>
              <w:t xml:space="preserve">. </w:t>
            </w:r>
            <w:proofErr w:type="spellStart"/>
            <w:r w:rsidRPr="001F5402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25 496,73000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25 496,73000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25 496,73000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15 858,96000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15 858,96000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4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9 637,77000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9 637,77000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1F5402">
              <w:rPr>
                <w:rFonts w:ascii="Arial" w:hAnsi="Arial" w:cs="Arial"/>
              </w:rPr>
              <w:t>Ромашково</w:t>
            </w:r>
            <w:proofErr w:type="spellEnd"/>
            <w:r w:rsidRPr="001F5402">
              <w:rPr>
                <w:rFonts w:ascii="Arial" w:hAnsi="Arial" w:cs="Arial"/>
              </w:rPr>
              <w:t xml:space="preserve">" по адресу: Одинцовский г.о, с. </w:t>
            </w:r>
            <w:proofErr w:type="spellStart"/>
            <w:r w:rsidRPr="001F5402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200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proofErr w:type="gramStart"/>
            <w:r w:rsidRPr="001F5402">
              <w:rPr>
                <w:rFonts w:ascii="Arial" w:hAnsi="Arial" w:cs="Arial"/>
              </w:rPr>
              <w:t>г.о.,с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  <w:proofErr w:type="gramEnd"/>
            <w:r w:rsidRPr="001F5402">
              <w:rPr>
                <w:rFonts w:ascii="Arial" w:hAnsi="Arial" w:cs="Arial"/>
              </w:rPr>
              <w:t xml:space="preserve"> </w:t>
            </w:r>
            <w:proofErr w:type="spellStart"/>
            <w:r w:rsidRPr="001F5402">
              <w:rPr>
                <w:rFonts w:ascii="Arial" w:hAnsi="Arial" w:cs="Arial"/>
              </w:rPr>
              <w:t>Ромашково</w:t>
            </w:r>
            <w:proofErr w:type="spellEnd"/>
            <w:r w:rsidRPr="001F5402">
              <w:rPr>
                <w:rFonts w:ascii="Arial" w:hAnsi="Arial" w:cs="Arial"/>
              </w:rPr>
              <w:t xml:space="preserve">. </w:t>
            </w:r>
            <w:r w:rsidRPr="001F5402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1F5402">
              <w:rPr>
                <w:rFonts w:ascii="Arial" w:hAnsi="Arial" w:cs="Arial"/>
              </w:rPr>
              <w:t>Ноздрюхина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135 364,22000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135 364,22000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1 480,96000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133 883,26000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84 339,88000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1 466,15000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82 873,73000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4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51 024,34000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14,81000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51 009,53000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4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ПМС-4 </w:t>
            </w:r>
            <w:proofErr w:type="spellStart"/>
            <w:r w:rsidRPr="001F5402">
              <w:rPr>
                <w:rFonts w:ascii="Arial" w:hAnsi="Arial" w:cs="Arial"/>
              </w:rPr>
              <w:t>п.Часцовское</w:t>
            </w:r>
            <w:proofErr w:type="spellEnd"/>
            <w:r w:rsidRPr="001F5402">
              <w:rPr>
                <w:rFonts w:ascii="Arial" w:hAnsi="Arial" w:cs="Arial"/>
              </w:rPr>
              <w:t xml:space="preserve"> г.о. Одинцовский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200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п.ПМС-4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3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13 684,00000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13 684,00000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6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8 316,00000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8 316,00000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ВЗУ-8 </w:t>
            </w:r>
            <w:proofErr w:type="spellStart"/>
            <w:r w:rsidRPr="001F5402">
              <w:rPr>
                <w:rFonts w:ascii="Arial" w:hAnsi="Arial" w:cs="Arial"/>
              </w:rPr>
              <w:t>г.п</w:t>
            </w:r>
            <w:proofErr w:type="spellEnd"/>
            <w:r w:rsidRPr="001F5402">
              <w:rPr>
                <w:rFonts w:ascii="Arial" w:hAnsi="Arial" w:cs="Arial"/>
              </w:rPr>
              <w:t>. Одинцово Одинцовский г.о.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4080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г. Одинцово,  ул. Ново-Спорт</w:t>
            </w:r>
            <w:r w:rsidRPr="001F5402">
              <w:rPr>
                <w:rFonts w:ascii="Arial" w:hAnsi="Arial" w:cs="Arial"/>
              </w:rPr>
              <w:lastRenderedPageBreak/>
              <w:t>ивная, д.22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99 274,51000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99 274,51000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99 274,51000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61 748,74000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61 748,74000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37 525,77000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37 525,77000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ВЗУ, производительностью 1 265 м3/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 xml:space="preserve"> деревни Липки, стр. 126, Московская область со строительством водоводов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1265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деревня Липки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128 921,21000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128 921,21000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38 676,36000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90 244,85000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80 188,98000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24 056,69000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56 132,29000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48 732,23000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14 619,67000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34 112,56000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63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ВЗУ </w:t>
            </w:r>
            <w:proofErr w:type="spellStart"/>
            <w:r w:rsidRPr="001F5402">
              <w:rPr>
                <w:rFonts w:ascii="Arial" w:hAnsi="Arial" w:cs="Arial"/>
              </w:rPr>
              <w:t>п.д.х</w:t>
            </w:r>
            <w:proofErr w:type="spellEnd"/>
            <w:r w:rsidRPr="001F5402">
              <w:rPr>
                <w:rFonts w:ascii="Arial" w:hAnsi="Arial" w:cs="Arial"/>
              </w:rPr>
              <w:t xml:space="preserve">. Жуковка-1, устройство (бурение) дополнительной скважины, увеличение РЧВ до 1560 куб. м., модернизация станции 2 подъема, модернизация станции водоочистки и обезжелезивания ( в </w:t>
            </w:r>
            <w:proofErr w:type="spellStart"/>
            <w:r w:rsidRPr="001F5402">
              <w:rPr>
                <w:rFonts w:ascii="Arial" w:hAnsi="Arial" w:cs="Arial"/>
              </w:rPr>
              <w:lastRenderedPageBreak/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1560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п.д.х</w:t>
            </w:r>
            <w:proofErr w:type="spellEnd"/>
            <w:r w:rsidRPr="001F5402">
              <w:rPr>
                <w:rFonts w:ascii="Arial" w:hAnsi="Arial" w:cs="Arial"/>
              </w:rPr>
              <w:t>. Жуковка-1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274 430,00000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274 430,00000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147 770,00000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126 660,00000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452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170 695,46000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91 912,94000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78 782,52000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103 734,54000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55 857,06000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47 877,48000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4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3 338 571,24000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790 892,71300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1 194 177,13700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1 353 501,39000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85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2 119 601,23000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541 865,79300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738 576,80700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839 158,63000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45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1 218 970,01000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249 026,92000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455 600,33000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514 342,76000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1F5402">
              <w:rPr>
                <w:rFonts w:ascii="Arial" w:hAnsi="Arial" w:cs="Arial"/>
              </w:rPr>
              <w:t>дер.Липки</w:t>
            </w:r>
            <w:proofErr w:type="spellEnd"/>
            <w:r w:rsidRPr="001F5402">
              <w:rPr>
                <w:rFonts w:ascii="Arial" w:hAnsi="Arial" w:cs="Arial"/>
              </w:rPr>
              <w:t xml:space="preserve"> г.о. Одинцовский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350 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д. Липки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104 516,67000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104 516,67000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104 516,67000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103 471,50000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103 471,50000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1 045,17000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1 045,17000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Приобретение, монтаж и ввод в эксплуатацию водоочистки  в Ликино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3024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д. Ликино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80 000,00000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49 760,00000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24 880,00000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24 880,00000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30 240,00000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15 120,00000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15 120,00000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88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Приобретение, монтаж и ввод в эксплуатацию </w:t>
            </w:r>
            <w:proofErr w:type="spellStart"/>
            <w:r w:rsidRPr="001F5402">
              <w:rPr>
                <w:rFonts w:ascii="Arial" w:hAnsi="Arial" w:cs="Arial"/>
              </w:rPr>
              <w:t>блочно</w:t>
            </w:r>
            <w:proofErr w:type="spellEnd"/>
            <w:r w:rsidRPr="001F5402">
              <w:rPr>
                <w:rFonts w:ascii="Arial" w:hAnsi="Arial" w:cs="Arial"/>
              </w:rPr>
              <w:t xml:space="preserve">-модульного оборудования на ВЗУ мощностью 600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 xml:space="preserve">. по адресу: Московская область, Одинцовский </w:t>
            </w:r>
            <w:r w:rsidRPr="001F5402">
              <w:rPr>
                <w:rFonts w:ascii="Arial" w:hAnsi="Arial" w:cs="Arial"/>
              </w:rPr>
              <w:lastRenderedPageBreak/>
              <w:t>г.о., пос. ПМС-4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пос. ПМС-4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20.01.2027-29.11.2027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108 340,00000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108 340,00000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108 340,00000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0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67 387,48000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67 387,48000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4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40 952,52000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40 952,52000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Поставка и монтаж оборудования станции обезжелезивания  производительностью 600 м куб/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 xml:space="preserve"> на ВЗУ  п. Покровский городок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600 м куб/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п. Покровский городок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Поставка и монтаж оборудования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229 600,00000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229 600,00000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229 600,00000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142 811,20000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142 811,20000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86 788,80000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86 788,80000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Поставка и монтаж дополн</w:t>
            </w:r>
            <w:r w:rsidRPr="001F5402">
              <w:rPr>
                <w:rFonts w:ascii="Arial" w:hAnsi="Arial" w:cs="Arial"/>
              </w:rPr>
              <w:lastRenderedPageBreak/>
              <w:t>ительного оборудования на станцию обезжелезивания  №9 г. Одинцово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2500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г. </w:t>
            </w:r>
            <w:r w:rsidRPr="001F5402">
              <w:rPr>
                <w:rFonts w:ascii="Arial" w:hAnsi="Arial" w:cs="Arial"/>
              </w:rPr>
              <w:lastRenderedPageBreak/>
              <w:t>Одинцово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Поставка и монтаж </w:t>
            </w:r>
            <w:r w:rsidRPr="001F5402">
              <w:rPr>
                <w:rFonts w:ascii="Arial" w:hAnsi="Arial" w:cs="Arial"/>
              </w:rPr>
              <w:lastRenderedPageBreak/>
              <w:t>оборудования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104 550,00000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104 550,00000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104 550,00000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</w:t>
            </w:r>
            <w:r w:rsidRPr="001F5402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1F5402" w:rsidRPr="001F5402" w:rsidTr="00A86BC5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65 030,10000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65 030,10000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39 519,90000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39 519,90000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4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02.02.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627 006,67000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478 666,67000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148 340,00000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428 460,28000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336 192,80000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92 267,48000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198 546,39000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142 473,87000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56 072,52000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Подпрограмма 2 "Системы водоотведения"</w:t>
            </w:r>
          </w:p>
        </w:tc>
      </w:tr>
      <w:tr w:rsidR="001F5402" w:rsidRPr="001F5402" w:rsidTr="00A86BC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1F5402" w:rsidRPr="001F5402" w:rsidTr="00A86BC5">
        <w:trPr>
          <w:trHeight w:val="60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1F5402">
              <w:rPr>
                <w:rFonts w:ascii="Arial" w:hAnsi="Arial" w:cs="Arial"/>
              </w:rPr>
              <w:t>блочно</w:t>
            </w:r>
            <w:proofErr w:type="spellEnd"/>
            <w:r w:rsidRPr="001F5402">
              <w:rPr>
                <w:rFonts w:ascii="Arial" w:hAnsi="Arial" w:cs="Arial"/>
              </w:rPr>
              <w:t xml:space="preserve">-модульных очистных сооружений с. </w:t>
            </w:r>
            <w:proofErr w:type="spellStart"/>
            <w:r w:rsidRPr="001F5402">
              <w:rPr>
                <w:rFonts w:ascii="Arial" w:hAnsi="Arial" w:cs="Arial"/>
              </w:rPr>
              <w:t>Каринское</w:t>
            </w:r>
            <w:proofErr w:type="spellEnd"/>
            <w:r w:rsidRPr="001F5402">
              <w:rPr>
                <w:rFonts w:ascii="Arial" w:hAnsi="Arial" w:cs="Arial"/>
              </w:rPr>
              <w:t xml:space="preserve"> Одинцовский г.о.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600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с. </w:t>
            </w:r>
            <w:proofErr w:type="spellStart"/>
            <w:r w:rsidRPr="001F5402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20.01.2022-29.12.2028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30.12.2028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343 685,01000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275 007,97000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180 326,02000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94 681,95000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1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211 890,25000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152 714,04000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59 176,21000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30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63 117,72000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27 611,98000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35 505,74000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8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новых блоков грубой и биологической очистки, нового блока доочистки на очистных сооружениях, расположенных по адресу: п. ВНИИССОК, ул. Липовая, д.1-а (в том </w:t>
            </w:r>
            <w:r w:rsidRPr="001F5402">
              <w:rPr>
                <w:rFonts w:ascii="Arial" w:hAnsi="Arial" w:cs="Arial"/>
              </w:rPr>
              <w:lastRenderedPageBreak/>
              <w:t>числе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9500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./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06.09.2022-29.11.2026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921 096,04000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574 119,18000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574 119,18000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359 972,73000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359 972,73000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3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214 146,45000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214 146,45000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0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очистных сооружений, производительностью 746,9 м3/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 xml:space="preserve"> деревни Липки, стр. 126 А, Московской области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746,9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./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д. Липки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349 007,31000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349 007,31000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349 007,31000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1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217 082,54000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217 082,54000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30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131 924,77000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131 924,77000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4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01.01.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1 198 134,46000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923 126,49000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180 326,02000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94 681,95000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788 945,52000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577 055,27000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152 714,04000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59 176,21000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409 188,94000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346 071,22000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27 611,98000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35 505,74000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1F5402" w:rsidRPr="001F5402" w:rsidTr="00A86BC5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очистных сооружений производительностью 12 425 м3/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, располо</w:t>
            </w:r>
            <w:r w:rsidRPr="001F5402">
              <w:rPr>
                <w:rFonts w:ascii="Arial" w:hAnsi="Arial" w:cs="Arial"/>
              </w:rPr>
              <w:lastRenderedPageBreak/>
              <w:t xml:space="preserve">женных по адресу: Московская область, г. Звенигород, Верхний Посад, проезд Проектируемый, владение 21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12 425 м3/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Московская область, г. Звенигород, Верхний Посад, проезд </w:t>
            </w:r>
            <w:r w:rsidRPr="001F5402">
              <w:rPr>
                <w:rFonts w:ascii="Arial" w:hAnsi="Arial" w:cs="Arial"/>
              </w:rPr>
              <w:lastRenderedPageBreak/>
              <w:t xml:space="preserve">Проектируемый, владение 21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20.01.2023-29.11.2026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4 138 618,83000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8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1 816 554,01000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1 816 554,01000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40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01.05.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9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</w:t>
            </w:r>
            <w:r w:rsidRPr="001F5402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1 816 554</w:t>
            </w:r>
            <w:r w:rsidRPr="001F5402">
              <w:rPr>
                <w:rFonts w:ascii="Arial" w:hAnsi="Arial" w:cs="Arial"/>
              </w:rPr>
              <w:lastRenderedPageBreak/>
              <w:t>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1 816 554</w:t>
            </w:r>
            <w:r w:rsidRPr="001F5402">
              <w:rPr>
                <w:rFonts w:ascii="Arial" w:hAnsi="Arial" w:cs="Arial"/>
              </w:rPr>
              <w:lastRenderedPageBreak/>
              <w:t>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</w:t>
            </w:r>
            <w:r w:rsidRPr="001F5402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35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самотёчного коллектора </w:t>
            </w:r>
            <w:proofErr w:type="spellStart"/>
            <w:r w:rsidRPr="001F5402">
              <w:rPr>
                <w:rFonts w:ascii="Arial" w:hAnsi="Arial" w:cs="Arial"/>
              </w:rPr>
              <w:t>Подушкинское</w:t>
            </w:r>
            <w:proofErr w:type="spellEnd"/>
            <w:r w:rsidRPr="001F5402">
              <w:rPr>
                <w:rFonts w:ascii="Arial" w:hAnsi="Arial" w:cs="Arial"/>
              </w:rPr>
              <w:t xml:space="preserve"> шоссе, строение 1 с увеличе</w:t>
            </w:r>
            <w:r w:rsidRPr="001F5402">
              <w:rPr>
                <w:rFonts w:ascii="Arial" w:hAnsi="Arial" w:cs="Arial"/>
              </w:rPr>
              <w:lastRenderedPageBreak/>
              <w:t xml:space="preserve">нием диаметра на </w:t>
            </w:r>
            <w:proofErr w:type="spellStart"/>
            <w:r w:rsidRPr="001F5402">
              <w:rPr>
                <w:rFonts w:ascii="Arial" w:hAnsi="Arial" w:cs="Arial"/>
              </w:rPr>
              <w:t>Ду</w:t>
            </w:r>
            <w:proofErr w:type="spellEnd"/>
            <w:r w:rsidRPr="001F5402">
              <w:rPr>
                <w:rFonts w:ascii="Arial" w:hAnsi="Arial" w:cs="Arial"/>
              </w:rPr>
              <w:t xml:space="preserve"> 300 мм ( 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400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1F5402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</w:t>
            </w:r>
            <w:r w:rsidRPr="001F5402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/>
              <w:t xml:space="preserve">и изыскательские </w:t>
            </w:r>
            <w:r w:rsidRPr="001F5402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</w:t>
            </w:r>
            <w:r w:rsidRPr="001F5402">
              <w:rPr>
                <w:rFonts w:ascii="Arial" w:hAnsi="Arial" w:cs="Arial"/>
              </w:rPr>
              <w:br/>
              <w:t>29.11.2029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30.11.2029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440 000,00000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42 028,50000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154 000,00000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154 000,00000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89 971,50000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273 679,99000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26 141,72000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95 788,00000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95 788,00000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55 962,27000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166 320,01000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15 886,78000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58 212,00000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58 212,00000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34 009,23000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участка самотечного коллектора  диаметра  </w:t>
            </w:r>
            <w:proofErr w:type="spellStart"/>
            <w:r w:rsidRPr="001F5402">
              <w:rPr>
                <w:rFonts w:ascii="Arial" w:hAnsi="Arial" w:cs="Arial"/>
              </w:rPr>
              <w:t>Ду</w:t>
            </w:r>
            <w:proofErr w:type="spellEnd"/>
            <w:r w:rsidRPr="001F5402">
              <w:rPr>
                <w:rFonts w:ascii="Arial" w:hAnsi="Arial" w:cs="Arial"/>
              </w:rPr>
              <w:t xml:space="preserve"> 800 мм </w:t>
            </w:r>
            <w:proofErr w:type="spellStart"/>
            <w:r w:rsidRPr="001F5402">
              <w:rPr>
                <w:rFonts w:ascii="Arial" w:hAnsi="Arial" w:cs="Arial"/>
              </w:rPr>
              <w:t>п.Новоивановское</w:t>
            </w:r>
            <w:proofErr w:type="spellEnd"/>
            <w:r w:rsidRPr="001F5402">
              <w:rPr>
                <w:rFonts w:ascii="Arial" w:hAnsi="Arial" w:cs="Arial"/>
              </w:rPr>
              <w:t xml:space="preserve">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2500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п.Новоивановское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</w:t>
            </w:r>
            <w:r w:rsidRPr="001F5402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/>
              <w:t xml:space="preserve">и изыскательские </w:t>
            </w:r>
            <w:r w:rsidRPr="001F5402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</w:t>
            </w:r>
            <w:r w:rsidRPr="001F5402">
              <w:rPr>
                <w:rFonts w:ascii="Arial" w:hAnsi="Arial" w:cs="Arial"/>
              </w:rPr>
              <w:br/>
              <w:t>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305 000,00000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189 710,00000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94 855,00000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94 855,00000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115 290,00000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57 645,00000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57 645,00000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КНС-2 ул. Гвардейская </w:t>
            </w:r>
            <w:proofErr w:type="spellStart"/>
            <w:r w:rsidRPr="001F5402">
              <w:rPr>
                <w:rFonts w:ascii="Arial" w:hAnsi="Arial" w:cs="Arial"/>
              </w:rPr>
              <w:t>ЖК"Гусарская</w:t>
            </w:r>
            <w:proofErr w:type="spellEnd"/>
            <w:r w:rsidRPr="001F5402">
              <w:rPr>
                <w:rFonts w:ascii="Arial" w:hAnsi="Arial" w:cs="Arial"/>
              </w:rPr>
              <w:t xml:space="preserve"> баллада", в связи с высоким износом, для обеспечения водоотведения ( 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2000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1F5402">
              <w:rPr>
                <w:rFonts w:ascii="Arial" w:hAnsi="Arial" w:cs="Arial"/>
              </w:rPr>
              <w:t>область,г</w:t>
            </w:r>
            <w:proofErr w:type="spellEnd"/>
            <w:r w:rsidRPr="001F5402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</w:t>
            </w:r>
            <w:r w:rsidRPr="001F5402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/>
              <w:t xml:space="preserve">и изыскательские </w:t>
            </w:r>
            <w:r w:rsidRPr="001F5402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</w:t>
            </w:r>
            <w:r w:rsidRPr="001F5402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42 500,00000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23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КНС №1 п. </w:t>
            </w:r>
            <w:proofErr w:type="spellStart"/>
            <w:r w:rsidRPr="001F5402">
              <w:rPr>
                <w:rFonts w:ascii="Arial" w:hAnsi="Arial" w:cs="Arial"/>
              </w:rPr>
              <w:t>Ильинское</w:t>
            </w:r>
            <w:proofErr w:type="spellEnd"/>
            <w:r w:rsidRPr="001F5402">
              <w:rPr>
                <w:rFonts w:ascii="Arial" w:hAnsi="Arial" w:cs="Arial"/>
              </w:rPr>
              <w:t xml:space="preserve"> ( 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2400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п. </w:t>
            </w:r>
            <w:proofErr w:type="spellStart"/>
            <w:r w:rsidRPr="001F5402">
              <w:rPr>
                <w:rFonts w:ascii="Arial" w:hAnsi="Arial" w:cs="Arial"/>
              </w:rPr>
              <w:t>Ильинское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  <w:r w:rsidRPr="001F5402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/>
              <w:t xml:space="preserve">и изыскательские </w:t>
            </w:r>
            <w:r w:rsidRPr="001F5402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</w:t>
            </w:r>
            <w:r w:rsidRPr="001F5402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34 325,00000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34 325,00000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34 325,00000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21 350,15000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21 350,15000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12 974,85000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12 974,85000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23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КНС №2 п. </w:t>
            </w:r>
            <w:proofErr w:type="spellStart"/>
            <w:r w:rsidRPr="001F5402">
              <w:rPr>
                <w:rFonts w:ascii="Arial" w:hAnsi="Arial" w:cs="Arial"/>
              </w:rPr>
              <w:t>Ильинское</w:t>
            </w:r>
            <w:proofErr w:type="spellEnd"/>
            <w:r w:rsidRPr="001F5402">
              <w:rPr>
                <w:rFonts w:ascii="Arial" w:hAnsi="Arial" w:cs="Arial"/>
              </w:rPr>
              <w:t xml:space="preserve"> ( 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1080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п. </w:t>
            </w:r>
            <w:proofErr w:type="spellStart"/>
            <w:r w:rsidRPr="001F5402">
              <w:rPr>
                <w:rFonts w:ascii="Arial" w:hAnsi="Arial" w:cs="Arial"/>
              </w:rPr>
              <w:t>Ильинское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  <w:r w:rsidRPr="001F5402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/>
              <w:t xml:space="preserve">и изыскательские </w:t>
            </w:r>
            <w:r w:rsidRPr="001F5402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</w:t>
            </w:r>
            <w:r w:rsidRPr="001F5402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17 700,00000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17 700,00000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17 700,00000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11 009,40000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11 009,40000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6 690,60000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6 690,60000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КНС-3 ул. Гвардейская ЖК "Гусарская баллада" ( 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3000 </w:t>
            </w:r>
            <w:proofErr w:type="spellStart"/>
            <w:r w:rsidRPr="001F5402">
              <w:rPr>
                <w:rFonts w:ascii="Arial" w:hAnsi="Arial" w:cs="Arial"/>
              </w:rPr>
              <w:t>куб.м</w:t>
            </w:r>
            <w:proofErr w:type="spellEnd"/>
            <w:r w:rsidRPr="001F5402">
              <w:rPr>
                <w:rFonts w:ascii="Arial" w:hAnsi="Arial" w:cs="Arial"/>
              </w:rPr>
              <w:t>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1F5402">
              <w:rPr>
                <w:rFonts w:ascii="Arial" w:hAnsi="Arial" w:cs="Arial"/>
              </w:rPr>
              <w:t>область,г</w:t>
            </w:r>
            <w:proofErr w:type="spellEnd"/>
            <w:r w:rsidRPr="001F5402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</w:t>
            </w:r>
            <w:r w:rsidRPr="001F5402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/>
              <w:t xml:space="preserve">и изыскательские </w:t>
            </w:r>
            <w:r w:rsidRPr="001F5402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</w:t>
            </w:r>
            <w:r w:rsidRPr="001F5402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42 500,00000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хозяйственно-бытовой канализации в с. </w:t>
            </w:r>
            <w:proofErr w:type="spellStart"/>
            <w:r w:rsidRPr="001F5402">
              <w:rPr>
                <w:rFonts w:ascii="Arial" w:hAnsi="Arial" w:cs="Arial"/>
              </w:rPr>
              <w:t>Ромашково</w:t>
            </w:r>
            <w:proofErr w:type="spellEnd"/>
            <w:r w:rsidRPr="001F5402">
              <w:rPr>
                <w:rFonts w:ascii="Arial" w:hAnsi="Arial" w:cs="Arial"/>
              </w:rPr>
              <w:t xml:space="preserve"> через с. </w:t>
            </w:r>
            <w:proofErr w:type="spellStart"/>
            <w:r w:rsidRPr="001F5402">
              <w:rPr>
                <w:rFonts w:ascii="Arial" w:hAnsi="Arial" w:cs="Arial"/>
              </w:rPr>
              <w:lastRenderedPageBreak/>
              <w:t>Немчиновка</w:t>
            </w:r>
            <w:proofErr w:type="spellEnd"/>
            <w:r w:rsidRPr="001F5402">
              <w:rPr>
                <w:rFonts w:ascii="Arial" w:hAnsi="Arial" w:cs="Arial"/>
              </w:rPr>
              <w:t xml:space="preserve"> с реконструкцией существующих объектов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ПИР, 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тех. присоединение)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6 куб. м/</w:t>
            </w:r>
            <w:proofErr w:type="spellStart"/>
            <w:r w:rsidRPr="001F5402">
              <w:rPr>
                <w:rFonts w:ascii="Arial" w:hAnsi="Arial" w:cs="Arial"/>
              </w:rPr>
              <w:t>сут</w:t>
            </w:r>
            <w:proofErr w:type="spellEnd"/>
            <w:r w:rsidRPr="001F5402">
              <w:rPr>
                <w:rFonts w:ascii="Arial" w:hAnsi="Arial" w:cs="Arial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с.Ромашково</w:t>
            </w:r>
            <w:proofErr w:type="spellEnd"/>
            <w:r w:rsidRPr="001F54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</w:t>
            </w:r>
            <w:r w:rsidRPr="001F5402">
              <w:rPr>
                <w:rFonts w:ascii="Arial" w:hAnsi="Arial" w:cs="Arial"/>
              </w:rPr>
              <w:br w:type="page"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 w:type="page"/>
              <w:t xml:space="preserve">и изыскательские </w:t>
            </w:r>
            <w:r w:rsidRPr="001F5402">
              <w:rPr>
                <w:rFonts w:ascii="Arial" w:hAnsi="Arial" w:cs="Arial"/>
              </w:rPr>
              <w:br w:type="page"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</w:t>
            </w:r>
            <w:r w:rsidRPr="001F5402">
              <w:rPr>
                <w:rFonts w:ascii="Arial" w:hAnsi="Arial" w:cs="Arial"/>
              </w:rPr>
              <w:br w:type="page"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177 109,32000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177 109,32000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59 000,00000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41 855,20000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76 254,12000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119 775,52000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36 108,00000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46 667,52000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57 333,80000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22 892,00000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4 855,20000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29 586,60000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1 059 134,32000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253 528,50000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348 355,20000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367 279,12000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89 971,50000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668 395,06000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157 104,72000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227 643,00000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227 685,07000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55 962,27000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390 739,26000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96 423,78000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120 712,20000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139 594,05000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34 009,23000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1F5402" w:rsidRPr="001F5402" w:rsidTr="00A86BC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БМК по адресу: Московская область, Одинцовский городской округ, г. Голицыно, 1-й Рабочий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0,5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г.Голицыно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01.10.2025-14.10.2026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01.06.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котельной по адресу: Московская обл., Одинцовский г.о., г. Звениго</w:t>
            </w:r>
            <w:r w:rsidRPr="001F5402">
              <w:rPr>
                <w:rFonts w:ascii="Arial" w:hAnsi="Arial" w:cs="Arial"/>
              </w:rPr>
              <w:lastRenderedPageBreak/>
              <w:t>род, ул. Ленина, д.30. ,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265 801,64000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119 610,74000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119 610,74000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74 637,10000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74 637,10000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44 973,64000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44 973,64000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котельной по адресу: Московская обл., Одинцовский г.о., г. Звенигород, пер. Зареченский, 27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56 867,80000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39 807,46000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39 807,46000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0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24 839,86000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24 839,86000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4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14 967,60000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14 967,60000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1F5402">
              <w:rPr>
                <w:rFonts w:ascii="Arial" w:hAnsi="Arial" w:cs="Arial"/>
              </w:rPr>
              <w:t>пр</w:t>
            </w:r>
            <w:proofErr w:type="spellEnd"/>
            <w:r w:rsidRPr="001F5402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1F5402">
              <w:rPr>
                <w:rFonts w:ascii="Arial" w:hAnsi="Arial" w:cs="Arial"/>
              </w:rPr>
              <w:t>пр</w:t>
            </w:r>
            <w:proofErr w:type="spellEnd"/>
            <w:r w:rsidRPr="001F5402">
              <w:rPr>
                <w:rFonts w:ascii="Arial" w:hAnsi="Arial" w:cs="Arial"/>
              </w:rPr>
              <w:t xml:space="preserve">-д Ветеранов, д.6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168 477,34000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117 934,14000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117 934,14000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73 590,90000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73 590,90000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44 343,24000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44 343,24000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котельной по адресу: Московская область, Одинцовский г.о., п. </w:t>
            </w:r>
            <w:r w:rsidRPr="001F5402">
              <w:rPr>
                <w:rFonts w:ascii="Arial" w:hAnsi="Arial" w:cs="Arial"/>
              </w:rPr>
              <w:lastRenderedPageBreak/>
              <w:t xml:space="preserve">Кубинка-10 в/г 10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10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п. Кубинка-10, в/г 10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213 123,89000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202 467,69000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202 467,69000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126 339,84000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126 339,84000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76 127,85000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76 127,85000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709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1F5402">
              <w:rPr>
                <w:rFonts w:ascii="Arial" w:hAnsi="Arial" w:cs="Arial"/>
              </w:rPr>
              <w:t>блочно</w:t>
            </w:r>
            <w:proofErr w:type="spellEnd"/>
            <w:r w:rsidRPr="001F5402">
              <w:rPr>
                <w:rFonts w:ascii="Arial" w:hAnsi="Arial" w:cs="Arial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д.Хлюпино</w:t>
            </w:r>
            <w:proofErr w:type="spellEnd"/>
            <w:r w:rsidRPr="001F5402">
              <w:rPr>
                <w:rFonts w:ascii="Arial" w:hAnsi="Arial" w:cs="Arial"/>
              </w:rPr>
              <w:t xml:space="preserve"> ( в </w:t>
            </w:r>
            <w:proofErr w:type="spellStart"/>
            <w:r w:rsidRPr="001F5402">
              <w:rPr>
                <w:rFonts w:ascii="Arial" w:hAnsi="Arial" w:cs="Arial"/>
              </w:rPr>
              <w:lastRenderedPageBreak/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Московская область, Одинцовский г.о., г. дер. </w:t>
            </w:r>
            <w:proofErr w:type="spellStart"/>
            <w:r w:rsidRPr="001F5402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136 827,25000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115 369,55000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115 369,55000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70 906,13000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70 906,13000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489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44 463,42000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44 463,42000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Московская область, Одинцовский г.о., п. ПМС-4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99 366,63000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72 366,63000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72 366,63000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44 476,53000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44 476,53000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27 890,10000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27 890,10000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ЦТП по адресу: </w:t>
            </w:r>
            <w:r w:rsidRPr="001F5402">
              <w:rPr>
                <w:rFonts w:ascii="Arial" w:hAnsi="Arial" w:cs="Arial"/>
              </w:rPr>
              <w:lastRenderedPageBreak/>
              <w:t xml:space="preserve">Московская область, Одинцовский г.о., г. Кубинка, Кубинка-10, в/г 10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5,8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</w:t>
            </w:r>
            <w:r w:rsidRPr="001F5402">
              <w:rPr>
                <w:rFonts w:ascii="Arial" w:hAnsi="Arial" w:cs="Arial"/>
              </w:rPr>
              <w:lastRenderedPageBreak/>
              <w:t>Одинцовский г.о., п. Кубинка-10, в/г 10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</w:t>
            </w:r>
            <w:r w:rsidRPr="001F5402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20.01.2025-14.10.2026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54 550,15000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38 185,10000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38 185,10000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</w:t>
            </w:r>
            <w:r w:rsidRPr="001F5402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23 468,56000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23 468,56000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14 716,54000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14 716,54000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01.07.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705 741,31000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705 741,31000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438 258,92000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438 258,92000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267 482,39000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267 482,39000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1F5402">
              <w:rPr>
                <w:rFonts w:ascii="Arial" w:hAnsi="Arial" w:cs="Arial"/>
              </w:rPr>
              <w:t>блочно</w:t>
            </w:r>
            <w:proofErr w:type="spellEnd"/>
            <w:r w:rsidRPr="001F5402">
              <w:rPr>
                <w:rFonts w:ascii="Arial" w:hAnsi="Arial" w:cs="Arial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д.Хлюп</w:t>
            </w:r>
            <w:r w:rsidRPr="001F5402">
              <w:rPr>
                <w:rFonts w:ascii="Arial" w:hAnsi="Arial" w:cs="Arial"/>
              </w:rPr>
              <w:lastRenderedPageBreak/>
              <w:t>ино</w:t>
            </w:r>
            <w:proofErr w:type="spellEnd"/>
            <w:r w:rsidRPr="001F5402">
              <w:rPr>
                <w:rFonts w:ascii="Arial" w:hAnsi="Arial" w:cs="Arial"/>
              </w:rPr>
              <w:t xml:space="preserve"> ( 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Московская область, Одинцовский г.о., г. дер. </w:t>
            </w:r>
            <w:proofErr w:type="spellStart"/>
            <w:r w:rsidRPr="001F5402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1F5402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31.12.2026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1 962,57187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1F5402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31.12.2026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132,60484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Строительство БМК на 3 МВт по адресу: Москов</w:t>
            </w:r>
            <w:r w:rsidRPr="001F5402">
              <w:rPr>
                <w:rFonts w:ascii="Arial" w:hAnsi="Arial" w:cs="Arial"/>
              </w:rPr>
              <w:lastRenderedPageBreak/>
              <w:t xml:space="preserve">ская область, Одинцовский г.о., п. ПМС-4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Московская область, Одинцовский </w:t>
            </w:r>
            <w:r w:rsidRPr="001F5402">
              <w:rPr>
                <w:rFonts w:ascii="Arial" w:hAnsi="Arial" w:cs="Arial"/>
              </w:rPr>
              <w:lastRenderedPageBreak/>
              <w:t>г.о., п. ПМС-4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Технологическое </w:t>
            </w:r>
            <w:proofErr w:type="spellStart"/>
            <w:r w:rsidRPr="001F5402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15.10.2025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23 827,09045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1F5402" w:rsidRPr="001F5402" w:rsidTr="00A86BC5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</w:t>
            </w:r>
            <w:r w:rsidRPr="001F5402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</w:t>
            </w:r>
            <w:r w:rsidRPr="001F5402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1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 по мероприятию 01.29.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Средства бюджета  Одинцовского </w:t>
            </w:r>
            <w:r w:rsidRPr="001F5402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1F5402" w:rsidRPr="001F5402" w:rsidTr="00A86BC5">
        <w:trPr>
          <w:trHeight w:val="45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сетей и сооружений водопровода и бытовой канализации в деревне </w:t>
            </w:r>
            <w:proofErr w:type="spellStart"/>
            <w:r w:rsidRPr="001F5402">
              <w:rPr>
                <w:rFonts w:ascii="Arial" w:hAnsi="Arial" w:cs="Arial"/>
              </w:rPr>
              <w:t>Подушкино</w:t>
            </w:r>
            <w:proofErr w:type="spellEnd"/>
            <w:r w:rsidRPr="001F5402">
              <w:rPr>
                <w:rFonts w:ascii="Arial" w:hAnsi="Arial" w:cs="Arial"/>
              </w:rPr>
              <w:t xml:space="preserve"> Одинцовского городского округа Московской области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3277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1F5402">
              <w:rPr>
                <w:rFonts w:ascii="Arial" w:hAnsi="Arial" w:cs="Arial"/>
              </w:rPr>
              <w:t>г.о.,п</w:t>
            </w:r>
            <w:proofErr w:type="spellEnd"/>
            <w:r w:rsidRPr="001F5402">
              <w:rPr>
                <w:rFonts w:ascii="Arial" w:hAnsi="Arial" w:cs="Arial"/>
              </w:rPr>
              <w:t xml:space="preserve">. </w:t>
            </w:r>
            <w:proofErr w:type="spellStart"/>
            <w:r w:rsidRPr="001F5402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119 340,34000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83 538,24000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83 538,24000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9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52 211,40000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52 211,40000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31 326,84000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31 326,84000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системы </w:t>
            </w:r>
            <w:r w:rsidRPr="001F5402">
              <w:rPr>
                <w:rFonts w:ascii="Arial" w:hAnsi="Arial" w:cs="Arial"/>
              </w:rPr>
              <w:lastRenderedPageBreak/>
              <w:t xml:space="preserve">ливневой канализации </w:t>
            </w:r>
            <w:proofErr w:type="spellStart"/>
            <w:r w:rsidRPr="001F5402">
              <w:rPr>
                <w:rFonts w:ascii="Arial" w:hAnsi="Arial" w:cs="Arial"/>
              </w:rPr>
              <w:t>д.Раздоры</w:t>
            </w:r>
            <w:proofErr w:type="spellEnd"/>
            <w:r w:rsidRPr="001F5402">
              <w:rPr>
                <w:rFonts w:ascii="Arial" w:hAnsi="Arial" w:cs="Arial"/>
              </w:rPr>
              <w:t xml:space="preserve">, Одинцовский г.о., Московская область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15 000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</w:t>
            </w:r>
            <w:r w:rsidRPr="001F5402">
              <w:rPr>
                <w:rFonts w:ascii="Arial" w:hAnsi="Arial" w:cs="Arial"/>
              </w:rPr>
              <w:lastRenderedPageBreak/>
              <w:t>Одинцовский г.о., д. Раздоры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</w:t>
            </w:r>
            <w:r w:rsidRPr="001F5402">
              <w:rPr>
                <w:rFonts w:ascii="Arial" w:hAnsi="Arial" w:cs="Arial"/>
              </w:rPr>
              <w:lastRenderedPageBreak/>
              <w:t>проектные и изыскательские работы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20.01.2023-29.11.2028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979 747,76000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967 209,83000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134 580,74000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676 820,78000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155 808,31000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</w:t>
            </w:r>
            <w:r w:rsidRPr="001F5402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1F5402" w:rsidRPr="001F5402" w:rsidTr="00A86BC5">
        <w:trPr>
          <w:trHeight w:val="8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679 086,53000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133 234,93000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448 159,79000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97 691,81000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4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288 123,30000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1 345,81000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228 660,99000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58 116,50000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42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10,5 км.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1F5402">
              <w:rPr>
                <w:rFonts w:ascii="Arial" w:hAnsi="Arial" w:cs="Arial"/>
              </w:rPr>
              <w:t>область,г</w:t>
            </w:r>
            <w:proofErr w:type="spellEnd"/>
            <w:r w:rsidRPr="001F5402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36 530,00000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36 530,00000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36 530,00000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22 721,66000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22 721,66000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Средства бюджета </w:t>
            </w:r>
            <w:r w:rsidRPr="001F5402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13 808,34000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13 808,34000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сетей водоснабжения от д. Раздоры до д. Шульгино Одинцовский г.о.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 (1 и 2 этапы)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 км.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20.01.2024-29.11.2026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319 640,81000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156 103,73000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156 103,73000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8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132 688,16000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132 688,16000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1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23 415,57000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23 415,57000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Строительство сетей хозяйст</w:t>
            </w:r>
            <w:r w:rsidRPr="001F5402">
              <w:rPr>
                <w:rFonts w:ascii="Arial" w:hAnsi="Arial" w:cs="Arial"/>
              </w:rPr>
              <w:lastRenderedPageBreak/>
              <w:t xml:space="preserve">венно-бытовой канализации от д. Раздоры до д. Шульгино Одинцовского г.о.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 1-2 этапы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5,9 км.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</w:t>
            </w:r>
            <w:r w:rsidRPr="001F5402">
              <w:rPr>
                <w:rFonts w:ascii="Arial" w:hAnsi="Arial" w:cs="Arial"/>
              </w:rPr>
              <w:lastRenderedPageBreak/>
              <w:t xml:space="preserve">Одинцовский г.о., от д. Раздоры до д. Шульгино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</w:t>
            </w:r>
            <w:r w:rsidRPr="001F5402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20.01.2024-29.11.2026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634 285,33000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292 311,62000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292 311,62000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</w:t>
            </w:r>
            <w:r w:rsidRPr="001F5402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1F5402" w:rsidRPr="001F5402" w:rsidTr="00A86BC5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248 464,88000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248 464,88000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43 846,74000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43 846,74000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Строительство и реконструкция сетей водоотведения в п. Усово-Тупик Одинцо</w:t>
            </w:r>
            <w:r w:rsidRPr="001F5402">
              <w:rPr>
                <w:rFonts w:ascii="Arial" w:hAnsi="Arial" w:cs="Arial"/>
              </w:rPr>
              <w:lastRenderedPageBreak/>
              <w:t xml:space="preserve">вский </w:t>
            </w:r>
            <w:proofErr w:type="gramStart"/>
            <w:r w:rsidRPr="001F5402">
              <w:rPr>
                <w:rFonts w:ascii="Arial" w:hAnsi="Arial" w:cs="Arial"/>
              </w:rPr>
              <w:t>г.о..</w:t>
            </w:r>
            <w:proofErr w:type="gramEnd"/>
            <w:r w:rsidRPr="001F5402">
              <w:rPr>
                <w:rFonts w:ascii="Arial" w:hAnsi="Arial" w:cs="Arial"/>
              </w:rPr>
              <w:t xml:space="preserve"> (в </w:t>
            </w:r>
            <w:proofErr w:type="spellStart"/>
            <w:r w:rsidRPr="001F5402">
              <w:rPr>
                <w:rFonts w:ascii="Arial" w:hAnsi="Arial" w:cs="Arial"/>
              </w:rPr>
              <w:t>т.ч.ПИР</w:t>
            </w:r>
            <w:proofErr w:type="spellEnd"/>
            <w:r w:rsidRPr="001F5402">
              <w:rPr>
                <w:rFonts w:ascii="Arial" w:hAnsi="Arial" w:cs="Arial"/>
              </w:rPr>
              <w:t>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3100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п. Усово-Тупик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441 650,00000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441 650,00000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40 150,00000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401 500,00000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274 706,30000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24 973,30000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249 733,00000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166 943,70000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15 176,70000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151 767,00000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сети водоснабжения п. Кубинка-10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4740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с.Ромашково</w:t>
            </w:r>
            <w:proofErr w:type="spellEnd"/>
            <w:r w:rsidRPr="001F54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  <w:r w:rsidRPr="001F5402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проектные </w:t>
            </w:r>
            <w:r w:rsidRPr="001F5402">
              <w:rPr>
                <w:rFonts w:ascii="Arial" w:hAnsi="Arial" w:cs="Arial"/>
              </w:rPr>
              <w:br/>
              <w:t xml:space="preserve">и изыскательские </w:t>
            </w:r>
            <w:r w:rsidRPr="001F5402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20.01.2026-</w:t>
            </w:r>
            <w:r w:rsidRPr="001F5402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64 700,40000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64 700,40000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22 645,20000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22 645,20000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19 410,00000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40 243,64000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14 085,31000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14 085,31000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12 073,02000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24 456,76000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8 559,89000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8 559,89000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7 336,98000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1500 </w:t>
            </w:r>
            <w:proofErr w:type="spellStart"/>
            <w:r w:rsidRPr="001F5402">
              <w:rPr>
                <w:rFonts w:ascii="Arial" w:hAnsi="Arial" w:cs="Arial"/>
              </w:rPr>
              <w:t>пог</w:t>
            </w:r>
            <w:proofErr w:type="spellEnd"/>
            <w:r w:rsidRPr="001F5402">
              <w:rPr>
                <w:rFonts w:ascii="Arial" w:hAnsi="Arial" w:cs="Arial"/>
              </w:rPr>
              <w:t>.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с.Успенское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20.01.2027-</w:t>
            </w:r>
            <w:r w:rsidRPr="001F5402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167 660,00000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167 660,00000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83 830,00000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83 830,00000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104 284,52000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52 142,26000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52 142,26000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63 375,48000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31 687,74000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31 687,74000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сетей водоснабжения по адресу: Московская область, Одинцо</w:t>
            </w:r>
            <w:r w:rsidRPr="001F5402">
              <w:rPr>
                <w:rFonts w:ascii="Arial" w:hAnsi="Arial" w:cs="Arial"/>
              </w:rPr>
              <w:lastRenderedPageBreak/>
              <w:t>вский г.о., п. Большие Вяземы.,</w:t>
            </w:r>
            <w:proofErr w:type="spellStart"/>
            <w:r w:rsidRPr="001F5402">
              <w:rPr>
                <w:rFonts w:ascii="Arial" w:hAnsi="Arial" w:cs="Arial"/>
              </w:rPr>
              <w:t>ул</w:t>
            </w:r>
            <w:proofErr w:type="spellEnd"/>
            <w:r w:rsidRPr="001F5402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3200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297 019,66000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20 729,05000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20 729,05000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20 371,61000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20 371,61000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357,44000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357,44000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1F5402">
              <w:rPr>
                <w:rFonts w:ascii="Arial" w:hAnsi="Arial" w:cs="Arial"/>
              </w:rPr>
              <w:t>ул</w:t>
            </w:r>
            <w:proofErr w:type="spellEnd"/>
            <w:r w:rsidRPr="001F5402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3100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474 754,48000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9 486,68000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9 486,68000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5 919,69000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5 919,69000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3 566,99000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3 566,99000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1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Итого по мероприятию 02.01.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2 239 919,55000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759 545,26000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1 184 795,98000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295 578,31000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1 580 698,39000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631 949,28000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764 120,36000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184 628,75000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659 221,16000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127 595,98000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420 675,62000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110 949,56000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1F5402" w:rsidRPr="001F5402" w:rsidTr="00A86BC5">
        <w:trPr>
          <w:trHeight w:val="102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тепловых сетей котельной по адресу: Москов</w:t>
            </w:r>
            <w:r w:rsidRPr="001F5402">
              <w:rPr>
                <w:rFonts w:ascii="Arial" w:hAnsi="Arial" w:cs="Arial"/>
              </w:rPr>
              <w:lastRenderedPageBreak/>
              <w:t>ская обл., Одинцовский г.о., г. Звенигород, ул. Ленина, д.30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 L=1012,5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обл., Одинцовский г.о., г. Звенигород, ул. </w:t>
            </w:r>
            <w:r w:rsidRPr="001F5402">
              <w:rPr>
                <w:rFonts w:ascii="Arial" w:hAnsi="Arial" w:cs="Arial"/>
              </w:rPr>
              <w:lastRenderedPageBreak/>
              <w:t>Ленина, д.30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</w:t>
            </w:r>
            <w:r w:rsidRPr="001F5402">
              <w:rPr>
                <w:rFonts w:ascii="Arial" w:hAnsi="Arial" w:cs="Arial"/>
              </w:rPr>
              <w:lastRenderedPageBreak/>
              <w:t>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121 513,29000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41 513,29000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41 513,29000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1F5402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</w:t>
            </w:r>
            <w:r w:rsidRPr="001F5402">
              <w:rPr>
                <w:rFonts w:ascii="Arial" w:hAnsi="Arial" w:cs="Arial"/>
              </w:rPr>
              <w:lastRenderedPageBreak/>
              <w:t>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25 514,06000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25 514,06000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15 999,23000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15 999,23000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79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участков тепловых сетей котельной № 278 по адресу: Московская область, Одинцовский г.о., городок Кубинка-1, </w:t>
            </w:r>
            <w:r w:rsidRPr="001F5402">
              <w:rPr>
                <w:rFonts w:ascii="Arial" w:hAnsi="Arial" w:cs="Arial"/>
              </w:rPr>
              <w:lastRenderedPageBreak/>
              <w:t xml:space="preserve">Кубинка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 L=2228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г.Кубинка</w:t>
            </w:r>
            <w:proofErr w:type="spellEnd"/>
            <w:r w:rsidRPr="001F5402">
              <w:rPr>
                <w:rFonts w:ascii="Arial" w:hAnsi="Arial" w:cs="Arial"/>
              </w:rPr>
              <w:t>, городок Кубинка-1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175 874,25000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87 937,25000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87 937,25000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54 046,23000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54 046,23000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</w:t>
            </w:r>
            <w:r w:rsidRPr="001F5402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33 891,02000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33 891,02000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г. Кубинка, Кубинка-10, в/г 10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L=1487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 Одинцовский г.о.,  г. Кубинка-10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08.07.2024-14.10.2026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101 234,96000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7 487,99000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7 487,99000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4 512,01000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4 512,01000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участков </w:t>
            </w:r>
            <w:r w:rsidRPr="001F5402">
              <w:rPr>
                <w:rFonts w:ascii="Arial" w:hAnsi="Arial" w:cs="Arial"/>
              </w:rPr>
              <w:lastRenderedPageBreak/>
              <w:t xml:space="preserve">тепловых сетей по адресу: Московская область, Одинцовский г.о., п. </w:t>
            </w:r>
            <w:proofErr w:type="spellStart"/>
            <w:r w:rsidRPr="001F5402">
              <w:rPr>
                <w:rFonts w:ascii="Arial" w:hAnsi="Arial" w:cs="Arial"/>
              </w:rPr>
              <w:t>Барвиха</w:t>
            </w:r>
            <w:proofErr w:type="spellEnd"/>
            <w:r w:rsidRPr="001F5402">
              <w:rPr>
                <w:rFonts w:ascii="Arial" w:hAnsi="Arial" w:cs="Arial"/>
              </w:rPr>
              <w:t xml:space="preserve">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 L=1321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</w:t>
            </w:r>
            <w:r w:rsidRPr="001F5402">
              <w:rPr>
                <w:rFonts w:ascii="Arial" w:hAnsi="Arial" w:cs="Arial"/>
              </w:rPr>
              <w:lastRenderedPageBreak/>
              <w:t xml:space="preserve">Одинцовский г.о., п. </w:t>
            </w:r>
            <w:proofErr w:type="spellStart"/>
            <w:r w:rsidRPr="001F5402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 xml:space="preserve">. </w:t>
            </w:r>
            <w:r w:rsidRPr="001F5402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08.07.2024-14.10.2026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89 933,68000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16 516,12000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16 516,12000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</w:t>
            </w:r>
            <w:r w:rsidRPr="001F5402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10 306,06000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10 306,06000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6 210,06000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6 210,06000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9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Реконструкция участков тепловых сетей по адресу: Московская область</w:t>
            </w:r>
            <w:r w:rsidRPr="001F5402">
              <w:rPr>
                <w:rFonts w:ascii="Arial" w:hAnsi="Arial" w:cs="Arial"/>
              </w:rPr>
              <w:lastRenderedPageBreak/>
              <w:t xml:space="preserve">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р.п</w:t>
            </w:r>
            <w:proofErr w:type="spellEnd"/>
            <w:r w:rsidRPr="001F5402">
              <w:rPr>
                <w:rFonts w:ascii="Arial" w:hAnsi="Arial" w:cs="Arial"/>
              </w:rPr>
              <w:t xml:space="preserve">. Большие Вяземы, ул. Городок 17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 L=1321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1F5402">
              <w:rPr>
                <w:rFonts w:ascii="Arial" w:hAnsi="Arial" w:cs="Arial"/>
              </w:rPr>
              <w:t>р.п</w:t>
            </w:r>
            <w:proofErr w:type="spellEnd"/>
            <w:r w:rsidRPr="001F5402">
              <w:rPr>
                <w:rFonts w:ascii="Arial" w:hAnsi="Arial" w:cs="Arial"/>
              </w:rPr>
              <w:t xml:space="preserve">. Большие Вяземы, ул. </w:t>
            </w:r>
            <w:r w:rsidRPr="001F5402">
              <w:rPr>
                <w:rFonts w:ascii="Arial" w:hAnsi="Arial" w:cs="Arial"/>
              </w:rPr>
              <w:lastRenderedPageBreak/>
              <w:t>Городок 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89 531,66000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19 982,25000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19 982,25000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12 281,09000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12 281,09000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7 701,16000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7 701,16000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пос. Старый Городок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 L=3356,7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Московская область, Одинцовский г.о., пос. Старый Городок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1F5402">
              <w:rPr>
                <w:rFonts w:ascii="Arial" w:hAnsi="Arial" w:cs="Arial"/>
              </w:rPr>
              <w:t>т.ч</w:t>
            </w:r>
            <w:proofErr w:type="spellEnd"/>
            <w:r w:rsidRPr="001F5402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228 900,74000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24 999,99000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24 999,99000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1F5402" w:rsidRPr="001F5402" w:rsidTr="00A86BC5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proofErr w:type="spellStart"/>
            <w:r w:rsidRPr="001F5402">
              <w:rPr>
                <w:rFonts w:ascii="Arial" w:hAnsi="Arial" w:cs="Arial"/>
              </w:rPr>
              <w:t>Средстава</w:t>
            </w:r>
            <w:proofErr w:type="spellEnd"/>
            <w:r w:rsidRPr="001F5402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15 364,99000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15 364,99000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9 635,00000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9 635,00000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61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lastRenderedPageBreak/>
              <w:t>Итого по мероприятию 02.08.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202 948,90000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202 948,90000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125 000,42000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125 000,42000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223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77 948,48000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77 948,48000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40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16 195 855,34716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10 622 688,20732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5 365 681,60032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3 055 994,33700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2 111 040,77000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89 971,50000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  <w:bCs/>
              </w:rPr>
            </w:pPr>
            <w:r w:rsidRPr="001F5402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 </w:t>
            </w:r>
          </w:p>
        </w:tc>
      </w:tr>
      <w:tr w:rsidR="001F5402" w:rsidRPr="001F5402" w:rsidTr="00A86BC5">
        <w:trPr>
          <w:trHeight w:val="33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02" w:rsidRPr="001F5402" w:rsidRDefault="001F5402" w:rsidP="001F5402">
            <w:pPr>
              <w:jc w:val="center"/>
              <w:rPr>
                <w:rFonts w:ascii="Arial" w:hAnsi="Arial" w:cs="Arial"/>
              </w:rPr>
            </w:pPr>
          </w:p>
        </w:tc>
      </w:tr>
      <w:tr w:rsidR="001F5402" w:rsidRPr="001F5402" w:rsidTr="00A86BC5">
        <w:trPr>
          <w:trHeight w:val="1077"/>
        </w:trPr>
        <w:tc>
          <w:tcPr>
            <w:tcW w:w="1513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F5402" w:rsidRPr="001F5402" w:rsidRDefault="001F5402" w:rsidP="001F5402">
            <w:pPr>
              <w:jc w:val="right"/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".</w:t>
            </w:r>
          </w:p>
          <w:p w:rsidR="001F5402" w:rsidRPr="001F5402" w:rsidRDefault="001F5402" w:rsidP="001F5402">
            <w:pPr>
              <w:rPr>
                <w:rFonts w:ascii="Arial" w:hAnsi="Arial" w:cs="Arial"/>
              </w:rPr>
            </w:pPr>
            <w:r w:rsidRPr="001F5402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</w:t>
            </w:r>
            <w:r w:rsidRPr="001F5402">
              <w:rPr>
                <w:rFonts w:ascii="Arial" w:hAnsi="Arial" w:cs="Arial"/>
              </w:rPr>
              <w:t>М.В. Коротаев</w:t>
            </w:r>
          </w:p>
        </w:tc>
      </w:tr>
    </w:tbl>
    <w:p w:rsidR="001F5402" w:rsidRDefault="001F5402" w:rsidP="004517A2">
      <w:pPr>
        <w:widowControl w:val="0"/>
        <w:rPr>
          <w:sz w:val="20"/>
          <w:szCs w:val="20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799"/>
        <w:gridCol w:w="2198"/>
        <w:gridCol w:w="1528"/>
        <w:gridCol w:w="1930"/>
        <w:gridCol w:w="1231"/>
        <w:gridCol w:w="1231"/>
        <w:gridCol w:w="1231"/>
        <w:gridCol w:w="993"/>
        <w:gridCol w:w="1065"/>
        <w:gridCol w:w="1055"/>
        <w:gridCol w:w="1876"/>
      </w:tblGrid>
      <w:tr w:rsidR="00882241" w:rsidRPr="00882241" w:rsidTr="004715B5">
        <w:trPr>
          <w:trHeight w:val="1433"/>
        </w:trPr>
        <w:tc>
          <w:tcPr>
            <w:tcW w:w="1513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41" w:rsidRPr="00882241" w:rsidRDefault="00882241" w:rsidP="00882241">
            <w:pPr>
              <w:jc w:val="right"/>
              <w:rPr>
                <w:rFonts w:ascii="Arial" w:hAnsi="Arial" w:cs="Arial"/>
              </w:rPr>
            </w:pPr>
            <w:r w:rsidRPr="00882241">
              <w:rPr>
                <w:rFonts w:ascii="Arial" w:hAnsi="Arial" w:cs="Arial"/>
              </w:rPr>
              <w:lastRenderedPageBreak/>
              <w:t>Приложение 3 к постановлению</w:t>
            </w:r>
          </w:p>
          <w:p w:rsidR="00882241" w:rsidRPr="00882241" w:rsidRDefault="00882241" w:rsidP="00882241">
            <w:pPr>
              <w:jc w:val="right"/>
              <w:rPr>
                <w:rFonts w:ascii="Arial" w:hAnsi="Arial" w:cs="Arial"/>
              </w:rPr>
            </w:pPr>
            <w:r w:rsidRPr="00882241">
              <w:rPr>
                <w:rFonts w:ascii="Arial" w:hAnsi="Arial" w:cs="Arial"/>
              </w:rPr>
              <w:t xml:space="preserve"> Администрации Одинцовского</w:t>
            </w:r>
            <w:r w:rsidRPr="00882241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882241">
              <w:rPr>
                <w:rFonts w:ascii="Arial" w:hAnsi="Arial" w:cs="Arial"/>
              </w:rPr>
              <w:br/>
              <w:t xml:space="preserve">от </w:t>
            </w:r>
            <w:r>
              <w:rPr>
                <w:rFonts w:ascii="Arial" w:hAnsi="Arial" w:cs="Arial"/>
              </w:rPr>
              <w:t>09.02.2026</w:t>
            </w:r>
            <w:r w:rsidRPr="00882241">
              <w:rPr>
                <w:rFonts w:ascii="Arial" w:hAnsi="Arial" w:cs="Arial"/>
              </w:rPr>
              <w:t xml:space="preserve"> №</w:t>
            </w:r>
            <w:r w:rsidR="00297843">
              <w:rPr>
                <w:rFonts w:ascii="Arial" w:hAnsi="Arial" w:cs="Arial"/>
              </w:rPr>
              <w:t xml:space="preserve"> 5</w:t>
            </w:r>
            <w:bookmarkStart w:id="0" w:name="_GoBack"/>
            <w:bookmarkEnd w:id="0"/>
            <w:r>
              <w:rPr>
                <w:rFonts w:ascii="Arial" w:hAnsi="Arial" w:cs="Arial"/>
              </w:rPr>
              <w:t>36</w:t>
            </w:r>
          </w:p>
          <w:p w:rsidR="00882241" w:rsidRPr="00882241" w:rsidRDefault="00882241" w:rsidP="00882241">
            <w:pPr>
              <w:jc w:val="right"/>
              <w:rPr>
                <w:rFonts w:ascii="Arial" w:hAnsi="Arial" w:cs="Arial"/>
              </w:rPr>
            </w:pPr>
            <w:r w:rsidRPr="00882241">
              <w:rPr>
                <w:rFonts w:ascii="Arial" w:hAnsi="Arial" w:cs="Arial"/>
              </w:rPr>
              <w:t>"Приложение 6 к муниципальной программе</w:t>
            </w:r>
          </w:p>
          <w:p w:rsidR="00882241" w:rsidRPr="00882241" w:rsidRDefault="00882241" w:rsidP="00882241">
            <w:pPr>
              <w:jc w:val="center"/>
              <w:rPr>
                <w:rFonts w:ascii="Arial" w:hAnsi="Arial" w:cs="Arial"/>
              </w:rPr>
            </w:pPr>
            <w:r w:rsidRPr="00882241">
              <w:rPr>
                <w:rFonts w:ascii="Arial" w:hAnsi="Arial" w:cs="Arial"/>
              </w:rPr>
              <w:t> </w:t>
            </w:r>
          </w:p>
          <w:p w:rsidR="00882241" w:rsidRPr="00882241" w:rsidRDefault="00882241" w:rsidP="00882241">
            <w:pPr>
              <w:rPr>
                <w:rFonts w:ascii="Arial" w:hAnsi="Arial" w:cs="Arial"/>
              </w:rPr>
            </w:pPr>
            <w:r w:rsidRPr="00882241">
              <w:rPr>
                <w:rFonts w:ascii="Arial" w:hAnsi="Arial" w:cs="Arial"/>
              </w:rPr>
              <w:t> </w:t>
            </w:r>
          </w:p>
          <w:p w:rsidR="00882241" w:rsidRPr="00882241" w:rsidRDefault="00882241" w:rsidP="00882241">
            <w:pPr>
              <w:rPr>
                <w:rFonts w:ascii="Arial" w:hAnsi="Arial" w:cs="Arial"/>
              </w:rPr>
            </w:pPr>
            <w:r w:rsidRPr="00882241">
              <w:rPr>
                <w:rFonts w:ascii="Arial" w:hAnsi="Arial" w:cs="Arial"/>
              </w:rPr>
              <w:t>  </w:t>
            </w:r>
          </w:p>
        </w:tc>
      </w:tr>
      <w:tr w:rsidR="00882241" w:rsidRPr="00882241" w:rsidTr="00882241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bCs/>
              </w:rPr>
            </w:pPr>
            <w:r w:rsidRPr="00882241">
              <w:rPr>
                <w:rFonts w:ascii="Arial" w:hAnsi="Arial" w:cs="Arial"/>
                <w:bCs/>
              </w:rPr>
              <w:t xml:space="preserve">Адресный перечень </w:t>
            </w:r>
            <w:r w:rsidRPr="00882241">
              <w:rPr>
                <w:rFonts w:ascii="Arial" w:hAnsi="Arial" w:cs="Arial"/>
                <w:bCs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882241">
              <w:rPr>
                <w:rFonts w:ascii="Arial" w:hAnsi="Arial" w:cs="Arial"/>
                <w:bCs/>
              </w:rPr>
              <w:br/>
              <w:t xml:space="preserve"> "Развитие инженерной инфраструктуры и </w:t>
            </w:r>
            <w:proofErr w:type="spellStart"/>
            <w:r w:rsidRPr="00882241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882241">
              <w:rPr>
                <w:rFonts w:ascii="Arial" w:hAnsi="Arial" w:cs="Arial"/>
                <w:bCs/>
              </w:rPr>
              <w:t xml:space="preserve">" </w:t>
            </w:r>
          </w:p>
        </w:tc>
      </w:tr>
      <w:tr w:rsidR="00882241" w:rsidRPr="00882241" w:rsidTr="00882241">
        <w:trPr>
          <w:trHeight w:val="30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241" w:rsidRPr="004715B5" w:rsidTr="004715B5">
        <w:trPr>
          <w:trHeight w:val="66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882241" w:rsidRPr="004715B5" w:rsidTr="004715B5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49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82241" w:rsidRPr="00882241" w:rsidTr="00882241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882241" w:rsidRPr="00882241" w:rsidTr="00882241">
        <w:trPr>
          <w:trHeight w:val="54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88224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52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Приобретение монтаж и ввод в эксплуатацию </w:t>
            </w:r>
            <w:proofErr w:type="spellStart"/>
            <w:r w:rsidRPr="00882241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882241">
              <w:rPr>
                <w:rFonts w:ascii="Arial" w:hAnsi="Arial" w:cs="Arial"/>
                <w:sz w:val="20"/>
                <w:szCs w:val="20"/>
              </w:rPr>
              <w:t>-модульных очистных сооружений мощностью 350 м3/</w:t>
            </w:r>
            <w:proofErr w:type="spellStart"/>
            <w:r w:rsidRPr="0088224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882241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Одинцовской г.о., д. Липки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20.01.2026-29.06.2026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6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882241" w:rsidTr="00882241">
        <w:trPr>
          <w:trHeight w:val="55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882241" w:rsidRPr="00882241" w:rsidTr="00882241">
        <w:trPr>
          <w:trHeight w:val="67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882241" w:rsidRPr="004715B5" w:rsidTr="004715B5">
        <w:trPr>
          <w:trHeight w:val="51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88224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882241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882241">
              <w:rPr>
                <w:rFonts w:ascii="Arial" w:hAnsi="Arial" w:cs="Arial"/>
                <w:sz w:val="20"/>
                <w:szCs w:val="20"/>
              </w:rPr>
              <w:t xml:space="preserve"> ш., д. 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</w:t>
            </w:r>
            <w:r w:rsidRPr="00882241">
              <w:rPr>
                <w:rFonts w:ascii="Arial" w:hAnsi="Arial" w:cs="Arial"/>
                <w:sz w:val="20"/>
                <w:szCs w:val="20"/>
              </w:rPr>
              <w:lastRenderedPageBreak/>
              <w:t>электроснабжения объекта: котельная, Одинцовский г.о., г. Звенигород, Ветеранов проезд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lastRenderedPageBreak/>
              <w:t>18.11.2024-14.10.2026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882241"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58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18.11.2024-14.10.2026</w:t>
            </w:r>
            <w:r w:rsidRPr="00882241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63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882241" w:rsidTr="00882241">
        <w:trPr>
          <w:trHeight w:val="45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</w:tr>
      <w:tr w:rsidR="00882241" w:rsidRPr="004715B5" w:rsidTr="004715B5">
        <w:trPr>
          <w:trHeight w:val="55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88224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9 693,35000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25 661,69000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6 048,65000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16 012,88000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882241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lastRenderedPageBreak/>
              <w:t>3 644,70000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9 648,81000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88224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88224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9 693,35000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9 693,35000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6 048,65000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6 048,65000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3 644,70000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3 644,70000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88224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88224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21 346,65000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6 346,65000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13 320,30000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3 960,30000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8 026,35000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2 386,35000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52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88224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88224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882241" w:rsidTr="00882241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882241" w:rsidRPr="004715B5" w:rsidTr="004715B5">
        <w:trPr>
          <w:trHeight w:val="64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2241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882241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88224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52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Капитальный ремонт участков тепловых сетей по адресу: Московская область, Одинцовский г.о., санаторий им. Герцена (в </w:t>
            </w:r>
            <w:proofErr w:type="spellStart"/>
            <w:r w:rsidRPr="0088224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88224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10.09.2024-14.10.2026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7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41" w:rsidRPr="004715B5" w:rsidTr="004715B5">
        <w:trPr>
          <w:trHeight w:val="42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".</w:t>
            </w:r>
          </w:p>
        </w:tc>
      </w:tr>
      <w:tr w:rsidR="00882241" w:rsidRPr="004715B5" w:rsidTr="004715B5">
        <w:trPr>
          <w:trHeight w:val="42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5B5" w:rsidRPr="004715B5" w:rsidTr="00E37DA9">
        <w:trPr>
          <w:trHeight w:val="42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715B5" w:rsidRPr="00882241" w:rsidRDefault="004715B5" w:rsidP="004715B5">
            <w:pPr>
              <w:rPr>
                <w:rFonts w:ascii="Arial" w:hAnsi="Arial" w:cs="Arial"/>
              </w:rPr>
            </w:pPr>
            <w:r w:rsidRPr="00882241">
              <w:rPr>
                <w:rFonts w:ascii="Arial" w:hAnsi="Arial" w:cs="Arial"/>
              </w:rPr>
              <w:t>Заместитель Главы Одинцовского городского округа</w:t>
            </w:r>
            <w:r w:rsidRPr="004715B5"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  <w:r w:rsidRPr="00882241">
              <w:rPr>
                <w:rFonts w:ascii="Arial" w:hAnsi="Arial" w:cs="Arial"/>
              </w:rPr>
              <w:t>М.В. Коротаев</w:t>
            </w:r>
          </w:p>
        </w:tc>
      </w:tr>
      <w:tr w:rsidR="00882241" w:rsidRPr="004715B5" w:rsidTr="004715B5">
        <w:trPr>
          <w:trHeight w:val="34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2241" w:rsidRPr="004715B5" w:rsidTr="004715B5">
        <w:trPr>
          <w:trHeight w:val="34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882241" w:rsidRPr="00882241" w:rsidRDefault="00882241" w:rsidP="00882241">
            <w:pPr>
              <w:rPr>
                <w:rFonts w:ascii="Arial" w:hAnsi="Arial" w:cs="Arial"/>
                <w:sz w:val="20"/>
                <w:szCs w:val="20"/>
              </w:rPr>
            </w:pPr>
            <w:r w:rsidRPr="00882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F5402" w:rsidRDefault="001F5402" w:rsidP="004517A2">
      <w:pPr>
        <w:widowControl w:val="0"/>
        <w:rPr>
          <w:sz w:val="20"/>
          <w:szCs w:val="20"/>
        </w:rPr>
      </w:pPr>
    </w:p>
    <w:sectPr w:rsidR="001F5402" w:rsidSect="001F5402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BB" w:rsidRDefault="003B44BB" w:rsidP="00CA7953">
      <w:r>
        <w:separator/>
      </w:r>
    </w:p>
  </w:endnote>
  <w:endnote w:type="continuationSeparator" w:id="0">
    <w:p w:rsidR="003B44BB" w:rsidRDefault="003B44BB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BB" w:rsidRDefault="003B44BB" w:rsidP="00CA7953">
      <w:r>
        <w:separator/>
      </w:r>
    </w:p>
  </w:footnote>
  <w:footnote w:type="continuationSeparator" w:id="0">
    <w:p w:rsidR="003B44BB" w:rsidRDefault="003B44BB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1F5402" w:rsidRDefault="001F54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843">
          <w:rPr>
            <w:noProof/>
          </w:rPr>
          <w:t>93</w:t>
        </w:r>
        <w:r>
          <w:fldChar w:fldCharType="end"/>
        </w:r>
      </w:p>
    </w:sdtContent>
  </w:sdt>
  <w:p w:rsidR="001F5402" w:rsidRDefault="001F54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402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97843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44BB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7A2"/>
    <w:rsid w:val="00451DEB"/>
    <w:rsid w:val="004521C6"/>
    <w:rsid w:val="00455A96"/>
    <w:rsid w:val="004570D0"/>
    <w:rsid w:val="0046305D"/>
    <w:rsid w:val="004709AD"/>
    <w:rsid w:val="004711E7"/>
    <w:rsid w:val="004715B5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2241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86BC5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56FC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3F00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49609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3E91-4374-413A-842B-0C3C7AB4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95</Pages>
  <Words>15027</Words>
  <Characters>85654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80</cp:revision>
  <cp:lastPrinted>2025-12-04T07:12:00Z</cp:lastPrinted>
  <dcterms:created xsi:type="dcterms:W3CDTF">2025-02-19T13:59:00Z</dcterms:created>
  <dcterms:modified xsi:type="dcterms:W3CDTF">2026-02-10T07:40:00Z</dcterms:modified>
</cp:coreProperties>
</file>