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AD" w:rsidRDefault="00A310AD" w:rsidP="007217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A310AD" w:rsidRDefault="00A310AD" w:rsidP="00A31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A310AD" w:rsidRDefault="00A310AD" w:rsidP="004748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310AD" w:rsidRDefault="00A310AD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72175D" w:rsidRPr="0072175D" w:rsidRDefault="0072175D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2E48E4" w:rsidRDefault="002E48E4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72175D">
        <w:rPr>
          <w:rFonts w:ascii="Arial" w:hAnsi="Arial" w:cs="Arial"/>
        </w:rPr>
        <w:t xml:space="preserve">20.04.2026 </w:t>
      </w:r>
      <w:r>
        <w:rPr>
          <w:rFonts w:ascii="Arial" w:hAnsi="Arial" w:cs="Arial"/>
        </w:rPr>
        <w:t>№</w:t>
      </w:r>
      <w:r w:rsidR="0072175D">
        <w:rPr>
          <w:rFonts w:ascii="Arial" w:hAnsi="Arial" w:cs="Arial"/>
        </w:rPr>
        <w:t xml:space="preserve"> 2223</w:t>
      </w:r>
      <w:bookmarkStart w:id="0" w:name="_GoBack"/>
      <w:bookmarkEnd w:id="0"/>
    </w:p>
    <w:p w:rsidR="00474809" w:rsidRPr="00C9299C" w:rsidRDefault="00474809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74809" w:rsidRPr="00C9299C" w:rsidRDefault="00474809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299C" w:rsidRPr="00C9299C" w:rsidRDefault="00C9299C" w:rsidP="00C9299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>О внесении изменений в Правила землепользования и застройки</w:t>
      </w:r>
    </w:p>
    <w:p w:rsidR="00C9299C" w:rsidRPr="00C9299C" w:rsidRDefault="00C9299C" w:rsidP="00C9299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 xml:space="preserve"> территории (части территории) Одинцовского городского округа </w:t>
      </w:r>
    </w:p>
    <w:p w:rsidR="00C9299C" w:rsidRPr="00C9299C" w:rsidRDefault="00C9299C" w:rsidP="007F31A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 xml:space="preserve">Московской области </w:t>
      </w:r>
      <w:r w:rsidR="007F31AE" w:rsidRPr="007F31AE">
        <w:rPr>
          <w:rFonts w:ascii="Times New Roman" w:hAnsi="Times New Roman" w:cs="Times New Roman"/>
          <w:sz w:val="26"/>
          <w:szCs w:val="26"/>
          <w:lang w:eastAsia="en-US"/>
        </w:rPr>
        <w:t>применительно к земельным участкам с кадастровыми номерами 50:20:0040643:697, 50:20:0040643:698, 50:20:0040643:699, 50:20:0040643:700, 50:20:0040643:701, 50:20:0040643:702, 50:20:0040643:703</w:t>
      </w:r>
    </w:p>
    <w:p w:rsidR="00C9299C" w:rsidRPr="00C9299C" w:rsidRDefault="00C9299C" w:rsidP="00C9299C">
      <w:pPr>
        <w:pStyle w:val="ConsPlusNonformat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:rsidR="00C9299C" w:rsidRPr="00C9299C" w:rsidRDefault="00C9299C" w:rsidP="00777F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градостроительству Московской области от </w:t>
      </w:r>
      <w:r w:rsidR="007F31AE" w:rsidRPr="007F31AE">
        <w:rPr>
          <w:rFonts w:ascii="Times New Roman" w:hAnsi="Times New Roman"/>
          <w:sz w:val="26"/>
          <w:szCs w:val="26"/>
        </w:rPr>
        <w:t>30.07.2025 № 33РВ-803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99C">
        <w:rPr>
          <w:rFonts w:ascii="Times New Roman" w:hAnsi="Times New Roman"/>
          <w:sz w:val="26"/>
          <w:szCs w:val="26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</w:t>
      </w:r>
      <w:r w:rsidR="007F31AE" w:rsidRPr="007F31AE">
        <w:rPr>
          <w:rFonts w:ascii="Times New Roman" w:hAnsi="Times New Roman"/>
          <w:sz w:val="26"/>
          <w:szCs w:val="26"/>
        </w:rPr>
        <w:t xml:space="preserve">04.03.2026 </w:t>
      </w:r>
      <w:r w:rsidR="007F31AE">
        <w:rPr>
          <w:rFonts w:ascii="Times New Roman" w:hAnsi="Times New Roman"/>
          <w:sz w:val="26"/>
          <w:szCs w:val="26"/>
        </w:rPr>
        <w:br/>
      </w:r>
      <w:r w:rsidR="007F31AE" w:rsidRPr="007F31AE">
        <w:rPr>
          <w:rFonts w:ascii="Times New Roman" w:hAnsi="Times New Roman"/>
          <w:sz w:val="26"/>
          <w:szCs w:val="26"/>
        </w:rPr>
        <w:t>№ 8</w:t>
      </w:r>
      <w:r w:rsidRPr="00C9299C">
        <w:rPr>
          <w:rFonts w:ascii="Times New Roman" w:hAnsi="Times New Roman"/>
          <w:sz w:val="26"/>
          <w:szCs w:val="26"/>
        </w:rPr>
        <w:t xml:space="preserve">) и Градостроительного совета Московской области (протокол от </w:t>
      </w:r>
      <w:r w:rsidR="00777F12" w:rsidRPr="00777F12">
        <w:rPr>
          <w:rFonts w:ascii="Times New Roman" w:hAnsi="Times New Roman"/>
          <w:sz w:val="26"/>
          <w:szCs w:val="26"/>
        </w:rPr>
        <w:t>04.03.2026 № 8</w:t>
      </w:r>
      <w:r w:rsidRPr="00C9299C">
        <w:rPr>
          <w:rFonts w:ascii="Times New Roman" w:hAnsi="Times New Roman"/>
          <w:sz w:val="26"/>
          <w:szCs w:val="26"/>
        </w:rPr>
        <w:t xml:space="preserve">), учитывая обращение Комитета по архитектуре и градостроительству Московской области от </w:t>
      </w:r>
      <w:r w:rsidR="00777F12">
        <w:rPr>
          <w:rFonts w:ascii="Times New Roman" w:hAnsi="Times New Roman"/>
          <w:sz w:val="26"/>
          <w:szCs w:val="26"/>
        </w:rPr>
        <w:t xml:space="preserve">12.03.2026 </w:t>
      </w:r>
      <w:r w:rsidR="00777F12" w:rsidRPr="00777F12">
        <w:rPr>
          <w:rFonts w:ascii="Times New Roman" w:hAnsi="Times New Roman"/>
          <w:sz w:val="26"/>
          <w:szCs w:val="26"/>
        </w:rPr>
        <w:t>№ 33Исх-1960/05</w:t>
      </w:r>
      <w:r w:rsidRPr="00C9299C">
        <w:rPr>
          <w:rFonts w:ascii="Times New Roman" w:hAnsi="Times New Roman"/>
          <w:sz w:val="26"/>
          <w:szCs w:val="26"/>
        </w:rPr>
        <w:t xml:space="preserve">, руководствуясь Уставом Одинцовского городского округа Московской области, </w:t>
      </w:r>
    </w:p>
    <w:p w:rsidR="00C9299C" w:rsidRPr="00C9299C" w:rsidRDefault="00C9299C" w:rsidP="00C92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299C" w:rsidRPr="00C9299C" w:rsidRDefault="00C9299C" w:rsidP="00C9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>ПОСТАНОВЛЯЮ:</w:t>
      </w:r>
    </w:p>
    <w:p w:rsidR="00C9299C" w:rsidRPr="00C9299C" w:rsidRDefault="00C9299C" w:rsidP="00C92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299C" w:rsidRPr="00C9299C" w:rsidRDefault="00C9299C" w:rsidP="00777F12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="00777F12" w:rsidRPr="00777F12">
        <w:rPr>
          <w:rFonts w:ascii="Times New Roman" w:hAnsi="Times New Roman"/>
          <w:sz w:val="26"/>
          <w:szCs w:val="26"/>
        </w:rPr>
        <w:t>применительно к земельным участкам с кадастровыми номерами 50:20:0040643:697, 50:20:0040643:698, 50:20:0040643:699, 50:20:0040643:700, 50:20:0040643:701, 50:20:0040643:702, 50:20:0040643:703</w:t>
      </w:r>
      <w:r w:rsidRPr="00C9299C">
        <w:rPr>
          <w:rFonts w:ascii="Times New Roman" w:hAnsi="Times New Roman"/>
          <w:sz w:val="26"/>
          <w:szCs w:val="26"/>
        </w:rPr>
        <w:t xml:space="preserve"> (прилагаются).</w:t>
      </w:r>
    </w:p>
    <w:p w:rsidR="00C9299C" w:rsidRPr="00C9299C" w:rsidRDefault="00C9299C" w:rsidP="00C9299C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C9299C">
          <w:rPr>
            <w:rFonts w:ascii="Times New Roman" w:hAnsi="Times New Roman"/>
            <w:sz w:val="26"/>
            <w:szCs w:val="26"/>
          </w:rPr>
          <w:t>https://odin.ru</w:t>
        </w:r>
      </w:hyperlink>
      <w:r w:rsidRPr="00C9299C">
        <w:rPr>
          <w:rFonts w:ascii="Times New Roman" w:hAnsi="Times New Roman"/>
          <w:sz w:val="26"/>
          <w:szCs w:val="26"/>
        </w:rPr>
        <w:t xml:space="preserve">) в информационно-телекоммуникационной сети «Интернет». </w:t>
      </w:r>
    </w:p>
    <w:p w:rsidR="00C9299C" w:rsidRPr="00C9299C" w:rsidRDefault="00C9299C" w:rsidP="00C929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C9299C" w:rsidRPr="00C9299C" w:rsidRDefault="00C9299C" w:rsidP="00C929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 xml:space="preserve">Направить настоящее постановление в Комитет по архитектуре </w:t>
      </w:r>
      <w:r w:rsidRPr="00C9299C">
        <w:rPr>
          <w:rFonts w:ascii="Times New Roman" w:hAnsi="Times New Roman"/>
          <w:sz w:val="26"/>
          <w:szCs w:val="26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C9299C" w:rsidRPr="00C9299C" w:rsidRDefault="00C9299C" w:rsidP="00C929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C9299C">
        <w:rPr>
          <w:rFonts w:ascii="Times New Roman" w:hAnsi="Times New Roman"/>
          <w:sz w:val="26"/>
          <w:szCs w:val="26"/>
        </w:rPr>
        <w:t>Пайсова</w:t>
      </w:r>
      <w:proofErr w:type="spellEnd"/>
      <w:r w:rsidRPr="00C9299C">
        <w:rPr>
          <w:rFonts w:ascii="Times New Roman" w:hAnsi="Times New Roman"/>
          <w:sz w:val="26"/>
          <w:szCs w:val="26"/>
        </w:rPr>
        <w:t> М.А.</w:t>
      </w:r>
    </w:p>
    <w:p w:rsidR="0075057E" w:rsidRPr="00C9299C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57E" w:rsidRPr="0075057E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57E" w:rsidRPr="0075057E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 xml:space="preserve">Глава Одинцовского </w:t>
      </w:r>
    </w:p>
    <w:p w:rsidR="00303AC6" w:rsidRPr="0075057E" w:rsidRDefault="0075057E" w:rsidP="00777F1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 xml:space="preserve">городского округа                                                                                         </w:t>
      </w:r>
      <w:r w:rsidR="00777F12">
        <w:rPr>
          <w:rFonts w:ascii="Times New Roman" w:hAnsi="Times New Roman"/>
          <w:sz w:val="26"/>
          <w:szCs w:val="26"/>
        </w:rPr>
        <w:t xml:space="preserve">        </w:t>
      </w:r>
      <w:r w:rsidRPr="0075057E">
        <w:rPr>
          <w:rFonts w:ascii="Times New Roman" w:hAnsi="Times New Roman"/>
          <w:sz w:val="26"/>
          <w:szCs w:val="26"/>
        </w:rPr>
        <w:t xml:space="preserve">   А.Р. Иванов</w:t>
      </w:r>
    </w:p>
    <w:sectPr w:rsidR="00303AC6" w:rsidRPr="0075057E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DD9C4EC4"/>
    <w:lvl w:ilvl="0" w:tplc="321263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5018E"/>
    <w:rsid w:val="000548C3"/>
    <w:rsid w:val="00064779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47303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D12FE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8E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74809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32C71"/>
    <w:rsid w:val="006356D0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E5321"/>
    <w:rsid w:val="00707A2A"/>
    <w:rsid w:val="00715C59"/>
    <w:rsid w:val="0072175D"/>
    <w:rsid w:val="00722164"/>
    <w:rsid w:val="00731C64"/>
    <w:rsid w:val="007376D6"/>
    <w:rsid w:val="00745E54"/>
    <w:rsid w:val="0075057E"/>
    <w:rsid w:val="007669C1"/>
    <w:rsid w:val="00772701"/>
    <w:rsid w:val="0077407D"/>
    <w:rsid w:val="00777F12"/>
    <w:rsid w:val="00782817"/>
    <w:rsid w:val="00794F17"/>
    <w:rsid w:val="007A0698"/>
    <w:rsid w:val="007A4830"/>
    <w:rsid w:val="007D1F1D"/>
    <w:rsid w:val="007D65CE"/>
    <w:rsid w:val="007E2335"/>
    <w:rsid w:val="007E72A0"/>
    <w:rsid w:val="007F31AE"/>
    <w:rsid w:val="007F7640"/>
    <w:rsid w:val="00801E0C"/>
    <w:rsid w:val="00805BA1"/>
    <w:rsid w:val="00805BAE"/>
    <w:rsid w:val="008200A6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37AF2"/>
    <w:rsid w:val="00A43DDE"/>
    <w:rsid w:val="00A44E80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359B"/>
    <w:rsid w:val="00B23652"/>
    <w:rsid w:val="00B25676"/>
    <w:rsid w:val="00B27B04"/>
    <w:rsid w:val="00B34115"/>
    <w:rsid w:val="00B358CA"/>
    <w:rsid w:val="00B35A4B"/>
    <w:rsid w:val="00B4030B"/>
    <w:rsid w:val="00B461F3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299C"/>
    <w:rsid w:val="00C9469C"/>
    <w:rsid w:val="00C9483C"/>
    <w:rsid w:val="00C95EE7"/>
    <w:rsid w:val="00CB21F5"/>
    <w:rsid w:val="00CC10DD"/>
    <w:rsid w:val="00CC30AF"/>
    <w:rsid w:val="00CD31DC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42F6F"/>
    <w:rsid w:val="00F43E34"/>
    <w:rsid w:val="00F56955"/>
    <w:rsid w:val="00F66E70"/>
    <w:rsid w:val="00F67B5A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41475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86DD-9366-4EEA-A53D-B7528BE6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Козякова Ольга Михайловна</cp:lastModifiedBy>
  <cp:revision>14</cp:revision>
  <cp:lastPrinted>2025-12-18T07:56:00Z</cp:lastPrinted>
  <dcterms:created xsi:type="dcterms:W3CDTF">2025-07-07T07:21:00Z</dcterms:created>
  <dcterms:modified xsi:type="dcterms:W3CDTF">2026-04-21T08:50:00Z</dcterms:modified>
</cp:coreProperties>
</file>