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33" w:rsidRDefault="00B90833" w:rsidP="00B90833">
      <w:pPr>
        <w:pStyle w:val="a3"/>
        <w:jc w:val="right"/>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sz w:val="28"/>
          <w:szCs w:val="28"/>
        </w:rPr>
      </w:pPr>
      <w:bookmarkStart w:id="0" w:name="_GoBack"/>
      <w:r w:rsidRPr="007105F5">
        <w:rPr>
          <w:rFonts w:ascii="Times New Roman" w:hAnsi="Times New Roman" w:cs="Times New Roman"/>
          <w:sz w:val="28"/>
          <w:szCs w:val="28"/>
        </w:rPr>
        <w:t>АДМИНИСТРАЦИЯ</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ОДИНЦОВСКОГО ГОРОДСКОГО ОКРУГА</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 xml:space="preserve">МОСКОВСКОЙ ОБЛАСТИ </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b/>
          <w:sz w:val="44"/>
          <w:szCs w:val="44"/>
        </w:rPr>
      </w:pPr>
      <w:r w:rsidRPr="007105F5">
        <w:rPr>
          <w:rFonts w:ascii="Times New Roman" w:hAnsi="Times New Roman" w:cs="Times New Roman"/>
          <w:b/>
          <w:sz w:val="44"/>
          <w:szCs w:val="44"/>
        </w:rPr>
        <w:t>ПОСТАНОВЛЕНИЕ</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492698" w:rsidP="007105F5">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17</w:t>
      </w:r>
      <w:r w:rsidR="007105F5" w:rsidRPr="007105F5">
        <w:rPr>
          <w:rFonts w:ascii="Times New Roman" w:hAnsi="Times New Roman" w:cs="Times New Roman"/>
          <w:sz w:val="28"/>
          <w:szCs w:val="28"/>
          <w:u w:val="single"/>
        </w:rPr>
        <w:t>.0</w:t>
      </w:r>
      <w:r w:rsidR="001A312C">
        <w:rPr>
          <w:rFonts w:ascii="Times New Roman" w:hAnsi="Times New Roman" w:cs="Times New Roman"/>
          <w:sz w:val="28"/>
          <w:szCs w:val="28"/>
          <w:u w:val="single"/>
        </w:rPr>
        <w:t>4</w:t>
      </w:r>
      <w:r w:rsidR="007105F5" w:rsidRPr="007105F5">
        <w:rPr>
          <w:rFonts w:ascii="Times New Roman" w:hAnsi="Times New Roman" w:cs="Times New Roman"/>
          <w:sz w:val="28"/>
          <w:szCs w:val="28"/>
          <w:u w:val="single"/>
        </w:rPr>
        <w:t>.202</w:t>
      </w:r>
      <w:r>
        <w:rPr>
          <w:rFonts w:ascii="Times New Roman" w:hAnsi="Times New Roman" w:cs="Times New Roman"/>
          <w:sz w:val="28"/>
          <w:szCs w:val="28"/>
          <w:u w:val="single"/>
        </w:rPr>
        <w:t>6</w:t>
      </w:r>
      <w:r w:rsidR="007105F5" w:rsidRPr="007105F5">
        <w:rPr>
          <w:rFonts w:ascii="Times New Roman" w:hAnsi="Times New Roman" w:cs="Times New Roman"/>
          <w:sz w:val="28"/>
          <w:szCs w:val="28"/>
        </w:rPr>
        <w:t xml:space="preserve"> № </w:t>
      </w:r>
      <w:r>
        <w:rPr>
          <w:rFonts w:ascii="Times New Roman" w:hAnsi="Times New Roman" w:cs="Times New Roman"/>
          <w:sz w:val="28"/>
          <w:szCs w:val="28"/>
          <w:u w:val="single"/>
        </w:rPr>
        <w:t>2191</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г. Одинцово</w:t>
      </w:r>
    </w:p>
    <w:p w:rsidR="00B90833" w:rsidRDefault="00B90833" w:rsidP="00B90833">
      <w:pPr>
        <w:pStyle w:val="a3"/>
        <w:jc w:val="center"/>
        <w:rPr>
          <w:rFonts w:ascii="Times New Roman" w:hAnsi="Times New Roman" w:cs="Times New Roman"/>
          <w:sz w:val="28"/>
          <w:szCs w:val="28"/>
        </w:rPr>
      </w:pPr>
    </w:p>
    <w:p w:rsidR="004F5074"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rPr>
        <w:t>О внесении изменени</w:t>
      </w:r>
      <w:r w:rsidR="00A3341C" w:rsidRPr="00F07546">
        <w:rPr>
          <w:rFonts w:ascii="Times New Roman" w:hAnsi="Times New Roman" w:cs="Times New Roman"/>
          <w:sz w:val="28"/>
          <w:szCs w:val="28"/>
        </w:rPr>
        <w:t>й</w:t>
      </w:r>
      <w:r w:rsidRPr="00F07546">
        <w:rPr>
          <w:rFonts w:ascii="Times New Roman" w:hAnsi="Times New Roman" w:cs="Times New Roman"/>
          <w:sz w:val="28"/>
          <w:szCs w:val="28"/>
        </w:rPr>
        <w:t xml:space="preserve"> в </w:t>
      </w:r>
      <w:r w:rsidR="002D5793" w:rsidRPr="00F07546">
        <w:rPr>
          <w:rFonts w:ascii="Times New Roman" w:hAnsi="Times New Roman" w:cs="Times New Roman"/>
          <w:sz w:val="28"/>
          <w:szCs w:val="28"/>
        </w:rPr>
        <w:t xml:space="preserve">постановление Администрации Одинцовского городского округа Московской области от 07.06.2021 № 1976 и </w:t>
      </w:r>
      <w:r w:rsidRPr="00F07546">
        <w:rPr>
          <w:rFonts w:ascii="Times New Roman" w:hAnsi="Times New Roman" w:cs="Times New Roman"/>
          <w:sz w:val="28"/>
          <w:szCs w:val="28"/>
        </w:rPr>
        <w:t>Положени</w:t>
      </w:r>
      <w:r w:rsidR="00CF0823" w:rsidRPr="00F07546">
        <w:rPr>
          <w:rFonts w:ascii="Times New Roman" w:hAnsi="Times New Roman" w:cs="Times New Roman"/>
          <w:sz w:val="28"/>
          <w:szCs w:val="28"/>
        </w:rPr>
        <w:t>е</w:t>
      </w:r>
      <w:r w:rsidRPr="00F07546">
        <w:rPr>
          <w:rFonts w:ascii="Times New Roman" w:hAnsi="Times New Roman" w:cs="Times New Roman"/>
          <w:sz w:val="28"/>
          <w:szCs w:val="28"/>
        </w:rPr>
        <w:t xml:space="preserve"> об организации и проведении конкурса на замещение вакантной должности руководителя муниципального общеобразовательного учреждения</w:t>
      </w:r>
      <w:r w:rsidR="004F5074" w:rsidRPr="00F07546">
        <w:rPr>
          <w:rFonts w:ascii="Times New Roman" w:hAnsi="Times New Roman" w:cs="Times New Roman"/>
          <w:sz w:val="28"/>
          <w:szCs w:val="28"/>
        </w:rPr>
        <w:t xml:space="preserve"> </w:t>
      </w:r>
      <w:bookmarkEnd w:id="0"/>
    </w:p>
    <w:p w:rsidR="00B90833" w:rsidRPr="00486D5B" w:rsidRDefault="00B90833" w:rsidP="00B90833">
      <w:pPr>
        <w:pStyle w:val="a3"/>
        <w:jc w:val="center"/>
        <w:rPr>
          <w:rFonts w:ascii="Times New Roman" w:eastAsia="Times New Roman" w:hAnsi="Times New Roman" w:cs="Times New Roman"/>
          <w:sz w:val="24"/>
          <w:szCs w:val="24"/>
          <w:lang w:eastAsia="ru-RU"/>
        </w:rPr>
      </w:pPr>
    </w:p>
    <w:p w:rsidR="00A94C63" w:rsidRPr="00486D5B" w:rsidRDefault="00A94C63" w:rsidP="00B90833">
      <w:pPr>
        <w:pStyle w:val="a3"/>
        <w:jc w:val="center"/>
        <w:rPr>
          <w:rFonts w:ascii="Times New Roman" w:eastAsia="Times New Roman" w:hAnsi="Times New Roman" w:cs="Times New Roman"/>
          <w:sz w:val="24"/>
          <w:szCs w:val="24"/>
          <w:lang w:eastAsia="ru-RU"/>
        </w:rPr>
      </w:pPr>
    </w:p>
    <w:p w:rsidR="00B90833" w:rsidRPr="00F07546" w:rsidRDefault="00B90833" w:rsidP="00B9083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 xml:space="preserve">Руководствуясь </w:t>
      </w:r>
      <w:r w:rsidR="00A3341C" w:rsidRPr="00F07546">
        <w:rPr>
          <w:rFonts w:ascii="Times New Roman" w:hAnsi="Times New Roman" w:cs="Times New Roman"/>
          <w:sz w:val="28"/>
          <w:szCs w:val="28"/>
        </w:rPr>
        <w:t xml:space="preserve">статьей 275 Трудового кодекса Российской Федерации, </w:t>
      </w:r>
      <w:r w:rsidRPr="00F07546">
        <w:rPr>
          <w:rFonts w:ascii="Times New Roman" w:hAnsi="Times New Roman" w:cs="Times New Roman"/>
          <w:sz w:val="28"/>
          <w:szCs w:val="28"/>
        </w:rPr>
        <w:t>Федеральным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закон</w:t>
      </w:r>
      <w:r w:rsidR="00A3341C" w:rsidRPr="00F07546">
        <w:rPr>
          <w:rFonts w:ascii="Times New Roman" w:hAnsi="Times New Roman" w:cs="Times New Roman"/>
          <w:sz w:val="28"/>
          <w:szCs w:val="28"/>
        </w:rPr>
        <w:t>а</w:t>
      </w:r>
      <w:r w:rsidRPr="00F07546">
        <w:rPr>
          <w:rFonts w:ascii="Times New Roman" w:hAnsi="Times New Roman" w:cs="Times New Roman"/>
          <w:sz w:val="28"/>
          <w:szCs w:val="28"/>
        </w:rPr>
        <w:t>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от 29.12.2012 № 273-ФЗ «Об образовании в Российской Федерации», </w:t>
      </w:r>
      <w:r w:rsidR="00A3341C" w:rsidRPr="00F07546">
        <w:rPr>
          <w:rFonts w:ascii="Times New Roman" w:hAnsi="Times New Roman" w:cs="Times New Roman"/>
          <w:sz w:val="28"/>
          <w:szCs w:val="28"/>
        </w:rPr>
        <w:t>от</w:t>
      </w:r>
      <w:r w:rsidR="00A3341C" w:rsidRPr="00F07546">
        <w:rPr>
          <w:rFonts w:ascii="Times New Roman" w:hAnsi="Times New Roman" w:cs="Times New Roman"/>
          <w:sz w:val="28"/>
          <w:szCs w:val="28"/>
          <w:shd w:val="clear" w:color="auto" w:fill="FFFFFF"/>
        </w:rPr>
        <w:t xml:space="preserve"> 20.03.2025 № </w:t>
      </w:r>
      <w:r w:rsidR="00A3341C" w:rsidRPr="00F07546">
        <w:rPr>
          <w:rStyle w:val="ab"/>
          <w:rFonts w:ascii="Times New Roman" w:hAnsi="Times New Roman" w:cs="Times New Roman"/>
          <w:i w:val="0"/>
          <w:iCs w:val="0"/>
          <w:sz w:val="28"/>
          <w:szCs w:val="28"/>
          <w:shd w:val="clear" w:color="auto" w:fill="FFFFFF"/>
        </w:rPr>
        <w:t>33</w:t>
      </w:r>
      <w:r w:rsidR="00A3341C" w:rsidRPr="00F07546">
        <w:rPr>
          <w:rFonts w:ascii="Times New Roman" w:hAnsi="Times New Roman" w:cs="Times New Roman"/>
          <w:sz w:val="28"/>
          <w:szCs w:val="28"/>
          <w:shd w:val="clear" w:color="auto" w:fill="FFFFFF"/>
        </w:rPr>
        <w:t>-</w:t>
      </w:r>
      <w:r w:rsidR="00A3341C" w:rsidRPr="00F07546">
        <w:rPr>
          <w:rStyle w:val="ab"/>
          <w:rFonts w:ascii="Times New Roman" w:hAnsi="Times New Roman" w:cs="Times New Roman"/>
          <w:i w:val="0"/>
          <w:iCs w:val="0"/>
          <w:sz w:val="28"/>
          <w:szCs w:val="28"/>
          <w:shd w:val="clear" w:color="auto" w:fill="FFFFFF"/>
        </w:rPr>
        <w:t xml:space="preserve">ФЗ </w:t>
      </w:r>
      <w:r w:rsidR="00A3341C" w:rsidRPr="00F07546">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E00C61"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rPr>
        <w:t xml:space="preserve"> </w:t>
      </w:r>
      <w:r w:rsidR="001A25BC" w:rsidRPr="00F07546">
        <w:rPr>
          <w:rFonts w:ascii="Times New Roman" w:hAnsi="Times New Roman" w:cs="Times New Roman"/>
          <w:sz w:val="28"/>
          <w:szCs w:val="28"/>
        </w:rPr>
        <w:t xml:space="preserve">в целях приведения нормативного правового акта </w:t>
      </w:r>
      <w:r w:rsidRPr="00F07546">
        <w:rPr>
          <w:rFonts w:ascii="Times New Roman" w:hAnsi="Times New Roman" w:cs="Times New Roman"/>
          <w:sz w:val="28"/>
          <w:szCs w:val="28"/>
        </w:rPr>
        <w:t>в соответствие с требованиями действующего законодательства,</w:t>
      </w:r>
    </w:p>
    <w:p w:rsidR="00B90833" w:rsidRPr="00486D5B" w:rsidRDefault="00B90833" w:rsidP="00B90833">
      <w:pPr>
        <w:pStyle w:val="a3"/>
        <w:jc w:val="center"/>
        <w:rPr>
          <w:rFonts w:ascii="Times New Roman" w:hAnsi="Times New Roman" w:cs="Times New Roman"/>
          <w:sz w:val="24"/>
          <w:szCs w:val="24"/>
          <w:lang w:eastAsia="ru-RU"/>
        </w:rPr>
      </w:pPr>
    </w:p>
    <w:p w:rsidR="00B90833"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lang w:eastAsia="ru-RU"/>
        </w:rPr>
        <w:t>ПОСТАНОВЛЯЮ:</w:t>
      </w:r>
    </w:p>
    <w:p w:rsidR="00B90833" w:rsidRPr="00486D5B" w:rsidRDefault="00B90833" w:rsidP="00B90833">
      <w:pPr>
        <w:pStyle w:val="a3"/>
        <w:ind w:firstLine="709"/>
        <w:jc w:val="both"/>
        <w:rPr>
          <w:rFonts w:ascii="Times New Roman" w:hAnsi="Times New Roman" w:cs="Times New Roman"/>
          <w:sz w:val="24"/>
          <w:szCs w:val="24"/>
        </w:rPr>
      </w:pPr>
    </w:p>
    <w:p w:rsidR="002D5793" w:rsidRPr="00F07546" w:rsidRDefault="00B90833" w:rsidP="002D5793">
      <w:pPr>
        <w:pStyle w:val="a3"/>
        <w:ind w:firstLine="709"/>
        <w:jc w:val="both"/>
        <w:rPr>
          <w:rFonts w:ascii="Times New Roman" w:hAnsi="Times New Roman" w:cs="Times New Roman"/>
          <w:b/>
          <w:bCs/>
          <w:sz w:val="28"/>
          <w:szCs w:val="28"/>
          <w:lang w:eastAsia="ru-RU"/>
        </w:rPr>
      </w:pPr>
      <w:r w:rsidRPr="00F07546">
        <w:rPr>
          <w:rFonts w:ascii="Times New Roman" w:hAnsi="Times New Roman" w:cs="Times New Roman"/>
          <w:sz w:val="28"/>
          <w:szCs w:val="28"/>
        </w:rPr>
        <w:t xml:space="preserve">1. </w:t>
      </w:r>
      <w:r w:rsidR="002D5793" w:rsidRPr="00F07546">
        <w:rPr>
          <w:rFonts w:ascii="Times New Roman" w:hAnsi="Times New Roman" w:cs="Times New Roman"/>
          <w:sz w:val="28"/>
          <w:szCs w:val="28"/>
        </w:rPr>
        <w:t xml:space="preserve">Внести в постановление Администрации Одинцовского городского округа Московской области от 07.06.2021 № 1976 </w:t>
      </w:r>
      <w:hyperlink r:id="rId5" w:history="1">
        <w:r w:rsidR="002D5793" w:rsidRPr="00F07546">
          <w:rPr>
            <w:rFonts w:ascii="Times New Roman" w:hAnsi="Times New Roman" w:cs="Times New Roman"/>
            <w:b/>
            <w:bCs/>
            <w:sz w:val="28"/>
            <w:szCs w:val="28"/>
            <w:lang w:eastAsia="ru-RU"/>
          </w:rPr>
          <w:t>«</w:t>
        </w:r>
        <w:r w:rsidR="002D5793" w:rsidRPr="00F07546">
          <w:rPr>
            <w:rFonts w:ascii="Times New Roman" w:hAnsi="Times New Roman" w:cs="Times New Roman"/>
            <w:sz w:val="28"/>
            <w:szCs w:val="28"/>
            <w:lang w:eastAsia="ru-RU"/>
          </w:rPr>
          <w:t xml:space="preserve">Об утверждении Положения об организации и проведении конкурса на замещение вакантной должности руководителя муниципального общеобразовательного </w:t>
        </w:r>
        <w:proofErr w:type="gramStart"/>
        <w:r w:rsidR="002D5793" w:rsidRPr="00F07546">
          <w:rPr>
            <w:rFonts w:ascii="Times New Roman" w:hAnsi="Times New Roman" w:cs="Times New Roman"/>
            <w:sz w:val="28"/>
            <w:szCs w:val="28"/>
            <w:lang w:eastAsia="ru-RU"/>
          </w:rPr>
          <w:t xml:space="preserve">учреждения» </w:t>
        </w:r>
        <w:r w:rsidR="00486D5B">
          <w:rPr>
            <w:rFonts w:ascii="Times New Roman" w:hAnsi="Times New Roman" w:cs="Times New Roman"/>
            <w:sz w:val="28"/>
            <w:szCs w:val="28"/>
            <w:lang w:eastAsia="ru-RU"/>
          </w:rPr>
          <w:t xml:space="preserve">  </w:t>
        </w:r>
        <w:proofErr w:type="gramEnd"/>
        <w:r w:rsidR="00486D5B">
          <w:rPr>
            <w:rFonts w:ascii="Times New Roman" w:hAnsi="Times New Roman" w:cs="Times New Roman"/>
            <w:sz w:val="28"/>
            <w:szCs w:val="28"/>
            <w:lang w:eastAsia="ru-RU"/>
          </w:rPr>
          <w:t xml:space="preserve">                                 </w:t>
        </w:r>
        <w:r w:rsidR="002D5793" w:rsidRPr="00F07546">
          <w:rPr>
            <w:rFonts w:ascii="Times New Roman" w:hAnsi="Times New Roman" w:cs="Times New Roman"/>
            <w:sz w:val="28"/>
            <w:szCs w:val="28"/>
            <w:lang w:eastAsia="ru-RU"/>
          </w:rPr>
          <w:t xml:space="preserve">(далее – постановление № 1976) следующее изменение: </w:t>
        </w:r>
      </w:hyperlink>
    </w:p>
    <w:p w:rsidR="002D5793" w:rsidRPr="00F07546" w:rsidRDefault="002D5793" w:rsidP="002D579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пункт 5 изложить в следующей редакции:</w:t>
      </w:r>
    </w:p>
    <w:p w:rsidR="002D5793" w:rsidRPr="00F07546" w:rsidRDefault="002D5793" w:rsidP="002D5793">
      <w:pPr>
        <w:pStyle w:val="a3"/>
        <w:ind w:firstLine="709"/>
        <w:jc w:val="both"/>
        <w:rPr>
          <w:rFonts w:ascii="Times New Roman" w:eastAsiaTheme="minorEastAsia" w:hAnsi="Times New Roman" w:cs="Times New Roman"/>
          <w:sz w:val="28"/>
          <w:szCs w:val="28"/>
          <w:lang w:eastAsia="ru-RU"/>
        </w:rPr>
      </w:pPr>
      <w:r w:rsidRPr="00F07546">
        <w:rPr>
          <w:rFonts w:ascii="Times New Roman" w:hAnsi="Times New Roman" w:cs="Times New Roman"/>
          <w:sz w:val="28"/>
          <w:szCs w:val="28"/>
        </w:rPr>
        <w:t>«</w:t>
      </w:r>
      <w:r w:rsidRPr="00F07546">
        <w:rPr>
          <w:rFonts w:ascii="Times New Roman" w:hAnsi="Times New Roman" w:cs="Times New Roman"/>
          <w:color w:val="22272F"/>
          <w:sz w:val="28"/>
          <w:szCs w:val="28"/>
        </w:rPr>
        <w:t xml:space="preserve">5. </w:t>
      </w:r>
      <w:r w:rsidRPr="00F07546">
        <w:rPr>
          <w:rFonts w:ascii="Times New Roman" w:eastAsiaTheme="minorEastAsia" w:hAnsi="Times New Roman" w:cs="Times New Roman"/>
          <w:sz w:val="28"/>
          <w:szCs w:val="28"/>
          <w:lang w:eastAsia="ru-RU"/>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CF0823" w:rsidRPr="00F07546" w:rsidRDefault="002D5793" w:rsidP="00CF0823">
      <w:pPr>
        <w:pStyle w:val="a3"/>
        <w:ind w:firstLine="709"/>
        <w:jc w:val="both"/>
        <w:rPr>
          <w:rFonts w:ascii="Times New Roman" w:hAnsi="Times New Roman" w:cs="Times New Roman"/>
          <w:sz w:val="28"/>
          <w:szCs w:val="28"/>
        </w:rPr>
      </w:pPr>
      <w:r w:rsidRPr="00F07546">
        <w:rPr>
          <w:rFonts w:ascii="Times New Roman" w:eastAsiaTheme="minorEastAsia" w:hAnsi="Times New Roman" w:cs="Times New Roman"/>
          <w:sz w:val="28"/>
          <w:szCs w:val="28"/>
          <w:lang w:eastAsia="ru-RU"/>
        </w:rPr>
        <w:t xml:space="preserve">2. </w:t>
      </w:r>
      <w:r w:rsidR="00CF0823" w:rsidRPr="00F07546">
        <w:rPr>
          <w:rFonts w:ascii="Times New Roman" w:eastAsiaTheme="minorEastAsia" w:hAnsi="Times New Roman" w:cs="Times New Roman"/>
          <w:sz w:val="28"/>
          <w:szCs w:val="28"/>
        </w:rPr>
        <w:t xml:space="preserve">Внести изменения в </w:t>
      </w:r>
      <w:r w:rsidR="00CF0823" w:rsidRPr="00F07546">
        <w:rPr>
          <w:rFonts w:ascii="Times New Roman" w:hAnsi="Times New Roman" w:cs="Times New Roman"/>
          <w:sz w:val="28"/>
          <w:szCs w:val="28"/>
        </w:rPr>
        <w:t>Положение об организации и проведении конкурса на замещение вакантной должности руководителя муниципального общеобразовательного учреждения</w:t>
      </w:r>
      <w:r w:rsidR="00CF0823" w:rsidRPr="00F07546">
        <w:rPr>
          <w:rFonts w:ascii="Times New Roman" w:eastAsiaTheme="minorEastAsia" w:hAnsi="Times New Roman" w:cs="Times New Roman"/>
          <w:sz w:val="28"/>
          <w:szCs w:val="28"/>
        </w:rPr>
        <w:t xml:space="preserve">, утвержденное </w:t>
      </w:r>
      <w:hyperlink r:id="rId6" w:history="1">
        <w:r w:rsidR="00CF0823" w:rsidRPr="00F07546">
          <w:rPr>
            <w:rFonts w:ascii="Times New Roman" w:eastAsiaTheme="minorEastAsia" w:hAnsi="Times New Roman" w:cs="Times New Roman"/>
            <w:sz w:val="28"/>
            <w:szCs w:val="28"/>
          </w:rPr>
          <w:t>постановлением</w:t>
        </w:r>
      </w:hyperlink>
      <w:r w:rsidR="00CF0823" w:rsidRPr="00F07546">
        <w:rPr>
          <w:rFonts w:ascii="Times New Roman" w:eastAsiaTheme="minorEastAsia" w:hAnsi="Times New Roman" w:cs="Times New Roman"/>
          <w:sz w:val="28"/>
          <w:szCs w:val="28"/>
        </w:rPr>
        <w:t xml:space="preserve"> № 1976, </w:t>
      </w:r>
      <w:r w:rsidR="00E00C61" w:rsidRPr="00F07546">
        <w:rPr>
          <w:rFonts w:ascii="Times New Roman" w:eastAsiaTheme="minorEastAsia" w:hAnsi="Times New Roman" w:cs="Times New Roman"/>
          <w:sz w:val="28"/>
          <w:szCs w:val="28"/>
        </w:rPr>
        <w:t xml:space="preserve">утвердив его </w:t>
      </w:r>
      <w:r w:rsidR="00CF0823" w:rsidRPr="00F07546">
        <w:rPr>
          <w:rFonts w:ascii="Times New Roman" w:eastAsiaTheme="minorEastAsia" w:hAnsi="Times New Roman" w:cs="Times New Roman"/>
          <w:sz w:val="28"/>
          <w:szCs w:val="28"/>
        </w:rPr>
        <w:t xml:space="preserve">в </w:t>
      </w:r>
      <w:r w:rsidR="00A3341C" w:rsidRPr="00F07546">
        <w:rPr>
          <w:rFonts w:ascii="Times New Roman" w:eastAsiaTheme="minorEastAsia" w:hAnsi="Times New Roman" w:cs="Times New Roman"/>
          <w:sz w:val="28"/>
          <w:szCs w:val="28"/>
        </w:rPr>
        <w:t xml:space="preserve">новой </w:t>
      </w:r>
      <w:r w:rsidR="00CF0823" w:rsidRPr="00F07546">
        <w:rPr>
          <w:rFonts w:ascii="Times New Roman" w:eastAsiaTheme="minorEastAsia" w:hAnsi="Times New Roman" w:cs="Times New Roman"/>
          <w:sz w:val="28"/>
          <w:szCs w:val="28"/>
        </w:rPr>
        <w:t xml:space="preserve">редакции </w:t>
      </w:r>
      <w:r w:rsidR="00A3341C" w:rsidRPr="00F07546">
        <w:rPr>
          <w:rFonts w:ascii="Times New Roman" w:hAnsi="Times New Roman" w:cs="Times New Roman"/>
          <w:sz w:val="28"/>
          <w:szCs w:val="28"/>
        </w:rPr>
        <w:t>(прилагается)</w:t>
      </w:r>
      <w:r w:rsidR="00CF0823" w:rsidRPr="00F07546">
        <w:rPr>
          <w:rFonts w:ascii="Times New Roman" w:hAnsi="Times New Roman" w:cs="Times New Roman"/>
          <w:sz w:val="28"/>
          <w:szCs w:val="28"/>
        </w:rPr>
        <w:t xml:space="preserve">. </w:t>
      </w:r>
    </w:p>
    <w:p w:rsidR="004F5074" w:rsidRDefault="004F5074" w:rsidP="004F5074">
      <w:pPr>
        <w:pStyle w:val="a3"/>
        <w:ind w:firstLine="709"/>
        <w:jc w:val="both"/>
        <w:rPr>
          <w:rFonts w:ascii="Times New Roman" w:hAnsi="Times New Roman" w:cs="Times New Roman"/>
          <w:sz w:val="28"/>
          <w:szCs w:val="28"/>
          <w:lang w:eastAsia="ru-RU"/>
        </w:rPr>
      </w:pPr>
      <w:r w:rsidRPr="00F07546">
        <w:rPr>
          <w:rFonts w:ascii="Times New Roman" w:hAnsi="Times New Roman" w:cs="Times New Roman"/>
          <w:sz w:val="28"/>
          <w:szCs w:val="28"/>
        </w:rPr>
        <w:t xml:space="preserve">3. </w:t>
      </w:r>
      <w:bookmarkStart w:id="1" w:name="sub_11"/>
      <w:r w:rsidRPr="00F07546">
        <w:rPr>
          <w:rFonts w:ascii="Times New Roman" w:hAnsi="Times New Roman" w:cs="Times New Roman"/>
          <w:sz w:val="28"/>
          <w:szCs w:val="28"/>
        </w:rPr>
        <w:fldChar w:fldCharType="begin"/>
      </w:r>
      <w:r w:rsidRPr="00F07546">
        <w:rPr>
          <w:rFonts w:ascii="Times New Roman" w:hAnsi="Times New Roman" w:cs="Times New Roman"/>
          <w:sz w:val="28"/>
          <w:szCs w:val="28"/>
        </w:rPr>
        <w:instrText>HYPERLINK "https://internet.garant.ru/document/redirect/412636898/0"</w:instrText>
      </w:r>
      <w:r w:rsidRPr="00F07546">
        <w:rPr>
          <w:rFonts w:ascii="Times New Roman" w:hAnsi="Times New Roman" w:cs="Times New Roman"/>
          <w:sz w:val="28"/>
          <w:szCs w:val="28"/>
        </w:rPr>
        <w:fldChar w:fldCharType="separate"/>
      </w:r>
      <w:r w:rsidRPr="00F07546">
        <w:rPr>
          <w:rStyle w:val="a6"/>
          <w:rFonts w:ascii="Times New Roman" w:hAnsi="Times New Roman" w:cs="Times New Roman"/>
          <w:color w:val="auto"/>
          <w:sz w:val="28"/>
          <w:szCs w:val="28"/>
        </w:rPr>
        <w:t>Опубликовать</w:t>
      </w:r>
      <w:r w:rsidRPr="00F07546">
        <w:rPr>
          <w:rFonts w:ascii="Times New Roman" w:hAnsi="Times New Roman" w:cs="Times New Roman"/>
          <w:sz w:val="28"/>
          <w:szCs w:val="28"/>
        </w:rPr>
        <w:fldChar w:fldCharType="end"/>
      </w:r>
      <w:r w:rsidRPr="00F07546">
        <w:rPr>
          <w:rFonts w:ascii="Times New Roman" w:hAnsi="Times New Roman" w:cs="Times New Roman"/>
          <w:sz w:val="28"/>
          <w:szCs w:val="28"/>
        </w:rPr>
        <w:t xml:space="preserve"> настоящее постановление в официальном средстве массовой информации Одинцовского городского округа Московской области и разместить на </w:t>
      </w:r>
      <w:hyperlink r:id="rId7" w:history="1">
        <w:r w:rsidRPr="00F07546">
          <w:rPr>
            <w:rStyle w:val="a6"/>
            <w:rFonts w:ascii="Times New Roman" w:hAnsi="Times New Roman" w:cs="Times New Roman"/>
            <w:color w:val="auto"/>
            <w:sz w:val="28"/>
            <w:szCs w:val="28"/>
          </w:rPr>
          <w:t>официальн</w:t>
        </w:r>
        <w:r w:rsidR="00A3341C" w:rsidRPr="00F07546">
          <w:rPr>
            <w:rStyle w:val="a6"/>
            <w:rFonts w:ascii="Times New Roman" w:hAnsi="Times New Roman" w:cs="Times New Roman"/>
            <w:color w:val="auto"/>
            <w:sz w:val="28"/>
            <w:szCs w:val="28"/>
          </w:rPr>
          <w:t>ых</w:t>
        </w:r>
        <w:r w:rsidRPr="00F07546">
          <w:rPr>
            <w:rStyle w:val="a6"/>
            <w:rFonts w:ascii="Times New Roman" w:hAnsi="Times New Roman" w:cs="Times New Roman"/>
            <w:color w:val="auto"/>
            <w:sz w:val="28"/>
            <w:szCs w:val="28"/>
          </w:rPr>
          <w:t xml:space="preserve"> сайт</w:t>
        </w:r>
        <w:r w:rsidR="00A3341C" w:rsidRPr="00F07546">
          <w:rPr>
            <w:rStyle w:val="a6"/>
            <w:rFonts w:ascii="Times New Roman" w:hAnsi="Times New Roman" w:cs="Times New Roman"/>
            <w:color w:val="auto"/>
            <w:sz w:val="28"/>
            <w:szCs w:val="28"/>
          </w:rPr>
          <w:t>ах</w:t>
        </w:r>
      </w:hyperlink>
      <w:r w:rsidRPr="00F07546">
        <w:rPr>
          <w:rFonts w:ascii="Times New Roman" w:hAnsi="Times New Roman" w:cs="Times New Roman"/>
          <w:sz w:val="28"/>
          <w:szCs w:val="28"/>
        </w:rPr>
        <w:t xml:space="preserve"> Одинцовского городского округа Московской области </w:t>
      </w:r>
      <w:r w:rsidRPr="00F07546">
        <w:rPr>
          <w:rFonts w:ascii="Times New Roman" w:hAnsi="Times New Roman" w:cs="Times New Roman"/>
          <w:sz w:val="28"/>
          <w:szCs w:val="28"/>
          <w:lang w:eastAsia="ru-RU"/>
        </w:rPr>
        <w:t xml:space="preserve">и </w:t>
      </w:r>
      <w:r w:rsidRPr="00FE33E3">
        <w:rPr>
          <w:rFonts w:ascii="Times New Roman" w:hAnsi="Times New Roman" w:cs="Times New Roman"/>
          <w:sz w:val="28"/>
          <w:szCs w:val="28"/>
          <w:lang w:eastAsia="ru-RU"/>
        </w:rPr>
        <w:t xml:space="preserve">Управления образования Администрации Одинцовского городского </w:t>
      </w:r>
      <w:r w:rsidRPr="00FE33E3">
        <w:rPr>
          <w:rFonts w:ascii="Times New Roman" w:hAnsi="Times New Roman" w:cs="Times New Roman"/>
          <w:sz w:val="28"/>
          <w:szCs w:val="28"/>
          <w:lang w:eastAsia="ru-RU"/>
        </w:rPr>
        <w:lastRenderedPageBreak/>
        <w:t>округа Московской области</w:t>
      </w:r>
      <w:bookmarkEnd w:id="1"/>
      <w:r w:rsidRPr="00FE33E3">
        <w:rPr>
          <w:rFonts w:ascii="Times New Roman" w:hAnsi="Times New Roman" w:cs="Times New Roman"/>
          <w:sz w:val="28"/>
          <w:szCs w:val="28"/>
          <w:lang w:eastAsia="ru-RU"/>
        </w:rPr>
        <w:t xml:space="preserve"> в информационно-телекоммуникационной сети «Интернет». </w:t>
      </w:r>
    </w:p>
    <w:p w:rsidR="004F5074" w:rsidRPr="00FE33E3" w:rsidRDefault="004F5074" w:rsidP="004F5074">
      <w:pPr>
        <w:pStyle w:val="a3"/>
        <w:ind w:firstLine="709"/>
        <w:jc w:val="both"/>
        <w:rPr>
          <w:rFonts w:ascii="Times New Roman" w:hAnsi="Times New Roman" w:cs="Times New Roman"/>
          <w:sz w:val="28"/>
          <w:szCs w:val="28"/>
        </w:rPr>
      </w:pPr>
      <w:r w:rsidRPr="00FE33E3">
        <w:rPr>
          <w:rFonts w:ascii="Times New Roman" w:hAnsi="Times New Roman" w:cs="Times New Roman"/>
          <w:sz w:val="28"/>
          <w:szCs w:val="28"/>
        </w:rPr>
        <w:t>4.</w:t>
      </w:r>
      <w:r w:rsidRPr="00FE33E3">
        <w:rPr>
          <w:rFonts w:ascii="Times New Roman" w:hAnsi="Times New Roman" w:cs="Times New Roman"/>
          <w:color w:val="22272F"/>
          <w:sz w:val="28"/>
          <w:szCs w:val="28"/>
        </w:rPr>
        <w:t xml:space="preserve"> </w:t>
      </w:r>
      <w:r w:rsidRPr="00FE33E3">
        <w:rPr>
          <w:rFonts w:ascii="Times New Roman" w:hAnsi="Times New Roman" w:cs="Times New Roman"/>
          <w:sz w:val="28"/>
          <w:szCs w:val="28"/>
        </w:rPr>
        <w:t>Настоящее постановление вступает в силу с</w:t>
      </w:r>
      <w:r w:rsidR="00D12A4A" w:rsidRPr="00FE33E3">
        <w:rPr>
          <w:rFonts w:ascii="Times New Roman" w:hAnsi="Times New Roman" w:cs="Times New Roman"/>
          <w:sz w:val="28"/>
          <w:szCs w:val="28"/>
        </w:rPr>
        <w:t>о дня</w:t>
      </w:r>
      <w:r w:rsidRPr="00FE33E3">
        <w:rPr>
          <w:rFonts w:ascii="Times New Roman" w:hAnsi="Times New Roman" w:cs="Times New Roman"/>
          <w:sz w:val="28"/>
          <w:szCs w:val="28"/>
        </w:rPr>
        <w:t xml:space="preserve"> </w:t>
      </w:r>
      <w:r w:rsidR="00A3341C" w:rsidRPr="00FE33E3">
        <w:rPr>
          <w:rFonts w:ascii="Times New Roman" w:hAnsi="Times New Roman" w:cs="Times New Roman"/>
          <w:sz w:val="28"/>
          <w:szCs w:val="28"/>
        </w:rPr>
        <w:t xml:space="preserve">его </w:t>
      </w:r>
      <w:r w:rsidRPr="00FE33E3">
        <w:rPr>
          <w:rFonts w:ascii="Times New Roman" w:hAnsi="Times New Roman" w:cs="Times New Roman"/>
          <w:sz w:val="28"/>
          <w:szCs w:val="28"/>
        </w:rPr>
        <w:t>официального опубликования.</w:t>
      </w:r>
    </w:p>
    <w:p w:rsidR="004F5074" w:rsidRDefault="004F5074" w:rsidP="004F5074">
      <w:pPr>
        <w:tabs>
          <w:tab w:val="left" w:pos="708"/>
        </w:tabs>
        <w:spacing w:after="0" w:line="240" w:lineRule="auto"/>
        <w:jc w:val="both"/>
        <w:rPr>
          <w:rFonts w:ascii="Times New Roman" w:hAnsi="Times New Roman" w:cs="Times New Roman"/>
          <w:sz w:val="28"/>
          <w:szCs w:val="28"/>
        </w:rPr>
      </w:pPr>
    </w:p>
    <w:p w:rsidR="00486D5B" w:rsidRPr="00FE33E3" w:rsidRDefault="00486D5B" w:rsidP="004F5074">
      <w:pPr>
        <w:tabs>
          <w:tab w:val="left" w:pos="708"/>
        </w:tabs>
        <w:spacing w:after="0" w:line="240" w:lineRule="auto"/>
        <w:jc w:val="both"/>
        <w:rPr>
          <w:rFonts w:ascii="Times New Roman" w:hAnsi="Times New Roman" w:cs="Times New Roman"/>
          <w:sz w:val="28"/>
          <w:szCs w:val="28"/>
        </w:rPr>
      </w:pPr>
    </w:p>
    <w:p w:rsidR="004F5074" w:rsidRPr="00F07546" w:rsidRDefault="004F5074" w:rsidP="004F5074">
      <w:pPr>
        <w:tabs>
          <w:tab w:val="left" w:pos="708"/>
        </w:tabs>
        <w:spacing w:after="0" w:line="240" w:lineRule="auto"/>
        <w:jc w:val="both"/>
        <w:rPr>
          <w:rFonts w:ascii="Times New Roman" w:hAnsi="Times New Roman" w:cs="Times New Roman"/>
          <w:sz w:val="28"/>
          <w:szCs w:val="28"/>
        </w:rPr>
      </w:pPr>
      <w:r w:rsidRPr="00FE33E3">
        <w:rPr>
          <w:rFonts w:ascii="Times New Roman" w:hAnsi="Times New Roman" w:cs="Times New Roman"/>
          <w:sz w:val="28"/>
          <w:szCs w:val="28"/>
        </w:rPr>
        <w:t>Глава Одинцовского городского округа                                                       А.Р. Иванов</w:t>
      </w:r>
    </w:p>
    <w:p w:rsidR="005A5530" w:rsidRDefault="005A5530"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E00C61"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lastRenderedPageBreak/>
        <w:t>УТВЕРЖДЕНО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постановлени</w:t>
      </w:r>
      <w:r w:rsidR="00E00C61" w:rsidRPr="005A6E4D">
        <w:rPr>
          <w:rFonts w:ascii="Times New Roman" w:eastAsiaTheme="minorEastAsia" w:hAnsi="Times New Roman" w:cs="Times New Roman"/>
          <w:sz w:val="26"/>
          <w:szCs w:val="26"/>
          <w:lang w:eastAsia="ru-RU"/>
        </w:rPr>
        <w:t>ем</w:t>
      </w:r>
      <w:r w:rsidRPr="005A6E4D">
        <w:rPr>
          <w:rFonts w:ascii="Times New Roman" w:eastAsiaTheme="minorEastAsia" w:hAnsi="Times New Roman" w:cs="Times New Roman"/>
          <w:sz w:val="26"/>
          <w:szCs w:val="26"/>
          <w:lang w:eastAsia="ru-RU"/>
        </w:rPr>
        <w:t xml:space="preserve"> Администрации Одинцовского городского округа Московской области</w:t>
      </w:r>
    </w:p>
    <w:p w:rsidR="00CF0823" w:rsidRPr="005A6E4D" w:rsidRDefault="00CF0823" w:rsidP="00702AB8">
      <w:pPr>
        <w:pStyle w:val="a3"/>
        <w:ind w:left="4678"/>
        <w:jc w:val="both"/>
        <w:rPr>
          <w:rFonts w:ascii="Times New Roman" w:eastAsia="Calibri" w:hAnsi="Times New Roman" w:cs="Times New Roman"/>
          <w:sz w:val="26"/>
          <w:szCs w:val="26"/>
        </w:rPr>
      </w:pPr>
      <w:r w:rsidRPr="005A6E4D">
        <w:rPr>
          <w:rFonts w:ascii="Times New Roman" w:eastAsiaTheme="minorEastAsia" w:hAnsi="Times New Roman" w:cs="Times New Roman"/>
          <w:sz w:val="26"/>
          <w:szCs w:val="26"/>
          <w:lang w:eastAsia="ru-RU"/>
        </w:rPr>
        <w:t xml:space="preserve">от </w:t>
      </w:r>
      <w:r w:rsidRPr="005A6E4D">
        <w:rPr>
          <w:rFonts w:ascii="Times New Roman" w:eastAsia="Calibri" w:hAnsi="Times New Roman" w:cs="Times New Roman"/>
          <w:sz w:val="26"/>
          <w:szCs w:val="26"/>
        </w:rPr>
        <w:t>__________2026 № ____</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«УТВЕРЖДЕН</w:t>
      </w:r>
      <w:r w:rsidR="00E00C61" w:rsidRPr="005A6E4D">
        <w:rPr>
          <w:rFonts w:ascii="Times New Roman" w:eastAsiaTheme="minorEastAsia" w:hAnsi="Times New Roman" w:cs="Times New Roman"/>
          <w:sz w:val="26"/>
          <w:szCs w:val="26"/>
          <w:lang w:eastAsia="ru-RU"/>
        </w:rPr>
        <w:t>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 xml:space="preserve">постановлением Администрации Одинцовского городского округа Московской области от 07.06.2021 № 1976 (в редакции постановления Администрации Одинцовского городского округа Московской области от </w:t>
      </w:r>
      <w:r w:rsidR="00E00C61" w:rsidRPr="005A6E4D">
        <w:rPr>
          <w:rFonts w:ascii="Times New Roman" w:eastAsiaTheme="minorEastAsia" w:hAnsi="Times New Roman" w:cs="Times New Roman"/>
          <w:sz w:val="26"/>
          <w:szCs w:val="26"/>
          <w:lang w:eastAsia="ru-RU"/>
        </w:rPr>
        <w:t>_______</w:t>
      </w:r>
      <w:r w:rsidRPr="005A6E4D">
        <w:rPr>
          <w:rFonts w:ascii="Times New Roman" w:eastAsiaTheme="minorEastAsia" w:hAnsi="Times New Roman" w:cs="Times New Roman"/>
          <w:sz w:val="26"/>
          <w:szCs w:val="26"/>
          <w:lang w:eastAsia="ru-RU"/>
        </w:rPr>
        <w:t>202</w:t>
      </w:r>
      <w:r w:rsidR="00E00C61" w:rsidRPr="005A6E4D">
        <w:rPr>
          <w:rFonts w:ascii="Times New Roman" w:eastAsiaTheme="minorEastAsia" w:hAnsi="Times New Roman" w:cs="Times New Roman"/>
          <w:sz w:val="26"/>
          <w:szCs w:val="26"/>
          <w:lang w:eastAsia="ru-RU"/>
        </w:rPr>
        <w:t>6</w:t>
      </w:r>
      <w:r w:rsidRPr="005A6E4D">
        <w:rPr>
          <w:rFonts w:ascii="Times New Roman" w:eastAsiaTheme="minorEastAsia" w:hAnsi="Times New Roman" w:cs="Times New Roman"/>
          <w:sz w:val="26"/>
          <w:szCs w:val="26"/>
          <w:lang w:eastAsia="ru-RU"/>
        </w:rPr>
        <w:t xml:space="preserve"> № </w:t>
      </w:r>
      <w:r w:rsidR="00E00C61" w:rsidRPr="005A6E4D">
        <w:rPr>
          <w:rFonts w:ascii="Times New Roman" w:eastAsiaTheme="minorEastAsia" w:hAnsi="Times New Roman" w:cs="Times New Roman"/>
          <w:sz w:val="26"/>
          <w:szCs w:val="26"/>
          <w:lang w:eastAsia="ru-RU"/>
        </w:rPr>
        <w:t>_____</w:t>
      </w:r>
      <w:r w:rsidRPr="005A6E4D">
        <w:rPr>
          <w:rFonts w:ascii="Times New Roman" w:eastAsiaTheme="minorEastAsia" w:hAnsi="Times New Roman" w:cs="Times New Roman"/>
          <w:sz w:val="26"/>
          <w:szCs w:val="26"/>
          <w:lang w:eastAsia="ru-RU"/>
        </w:rPr>
        <w:t>)</w:t>
      </w:r>
    </w:p>
    <w:p w:rsidR="00EA6FD2" w:rsidRPr="005A6E4D" w:rsidRDefault="00EA6FD2" w:rsidP="00EA6FD2">
      <w:pPr>
        <w:pStyle w:val="a3"/>
        <w:jc w:val="center"/>
        <w:rPr>
          <w:rFonts w:ascii="Times New Roman" w:hAnsi="Times New Roman" w:cs="Times New Roman"/>
          <w:sz w:val="26"/>
          <w:szCs w:val="26"/>
        </w:rPr>
      </w:pPr>
    </w:p>
    <w:p w:rsidR="00702AB8" w:rsidRPr="005A6E4D" w:rsidRDefault="00702AB8" w:rsidP="00702AB8">
      <w:pPr>
        <w:pStyle w:val="a3"/>
        <w:jc w:val="center"/>
        <w:rPr>
          <w:rFonts w:ascii="Times New Roman" w:hAnsi="Times New Roman" w:cs="Times New Roman"/>
          <w:sz w:val="26"/>
          <w:szCs w:val="26"/>
        </w:rPr>
      </w:pP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Положение</w:t>
      </w: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об организации и проведении конкурса на замещение вакантной должности руководителя муниципального общеобразовательного учреждения</w:t>
      </w:r>
    </w:p>
    <w:p w:rsidR="005A5530" w:rsidRPr="005A6E4D" w:rsidRDefault="005A5530" w:rsidP="00373770">
      <w:pPr>
        <w:pStyle w:val="a3"/>
        <w:jc w:val="center"/>
        <w:rPr>
          <w:rFonts w:ascii="Times New Roman" w:eastAsiaTheme="minorEastAsia" w:hAnsi="Times New Roman" w:cs="Times New Roman"/>
          <w:b/>
          <w:bCs/>
          <w:sz w:val="28"/>
          <w:szCs w:val="28"/>
          <w:lang w:eastAsia="ru-RU"/>
        </w:rPr>
      </w:pPr>
      <w:bookmarkStart w:id="2" w:name="sub_7"/>
    </w:p>
    <w:p w:rsidR="00EA6FD2" w:rsidRPr="005A6E4D" w:rsidRDefault="00C10701" w:rsidP="00373770">
      <w:pPr>
        <w:pStyle w:val="a3"/>
        <w:jc w:val="center"/>
        <w:rPr>
          <w:rFonts w:ascii="Times New Roman" w:eastAsiaTheme="minorEastAsia" w:hAnsi="Times New Roman" w:cs="Times New Roman"/>
          <w:bCs/>
          <w:sz w:val="28"/>
          <w:szCs w:val="28"/>
          <w:lang w:eastAsia="ru-RU"/>
        </w:rPr>
      </w:pPr>
      <w:r w:rsidRPr="005A6E4D">
        <w:rPr>
          <w:rFonts w:ascii="Times New Roman" w:eastAsiaTheme="minorEastAsia" w:hAnsi="Times New Roman" w:cs="Times New Roman"/>
          <w:bCs/>
          <w:sz w:val="28"/>
          <w:szCs w:val="28"/>
          <w:lang w:val="en-US" w:eastAsia="ru-RU"/>
        </w:rPr>
        <w:t>I</w:t>
      </w:r>
      <w:r w:rsidRPr="005A6E4D">
        <w:rPr>
          <w:rFonts w:ascii="Times New Roman" w:eastAsiaTheme="minorEastAsia" w:hAnsi="Times New Roman" w:cs="Times New Roman"/>
          <w:bCs/>
          <w:sz w:val="28"/>
          <w:szCs w:val="28"/>
          <w:lang w:eastAsia="ru-RU"/>
        </w:rPr>
        <w:t xml:space="preserve">. </w:t>
      </w:r>
      <w:r w:rsidR="00EA6FD2" w:rsidRPr="005A6E4D">
        <w:rPr>
          <w:rFonts w:ascii="Times New Roman" w:eastAsiaTheme="minorEastAsia" w:hAnsi="Times New Roman" w:cs="Times New Roman"/>
          <w:bCs/>
          <w:sz w:val="28"/>
          <w:szCs w:val="28"/>
          <w:lang w:eastAsia="ru-RU"/>
        </w:rPr>
        <w:t>Общие положения</w:t>
      </w:r>
    </w:p>
    <w:p w:rsidR="00702AB8" w:rsidRPr="005A6E4D" w:rsidRDefault="00702AB8" w:rsidP="00CC259C">
      <w:pPr>
        <w:pStyle w:val="a3"/>
        <w:ind w:firstLine="709"/>
        <w:jc w:val="both"/>
        <w:rPr>
          <w:rFonts w:ascii="Times New Roman" w:eastAsiaTheme="minorEastAsia" w:hAnsi="Times New Roman" w:cs="Times New Roman"/>
          <w:bCs/>
          <w:sz w:val="28"/>
          <w:szCs w:val="28"/>
          <w:lang w:eastAsia="ru-RU"/>
        </w:rPr>
      </w:pP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 w:name="sub_8"/>
      <w:bookmarkEnd w:id="2"/>
      <w:r w:rsidRPr="005A6E4D">
        <w:rPr>
          <w:rFonts w:ascii="Times New Roman" w:eastAsiaTheme="minorEastAsia" w:hAnsi="Times New Roman" w:cs="Times New Roman"/>
          <w:sz w:val="28"/>
          <w:szCs w:val="28"/>
          <w:lang w:eastAsia="ru-RU"/>
        </w:rPr>
        <w:t>1. Настоящ</w:t>
      </w:r>
      <w:r w:rsidR="00C10701" w:rsidRPr="005A6E4D">
        <w:rPr>
          <w:rFonts w:ascii="Times New Roman" w:eastAsiaTheme="minorEastAsia" w:hAnsi="Times New Roman" w:cs="Times New Roman"/>
          <w:sz w:val="28"/>
          <w:szCs w:val="28"/>
          <w:lang w:eastAsia="ru-RU"/>
        </w:rPr>
        <w:t>ее</w:t>
      </w:r>
      <w:r w:rsidRPr="005A6E4D">
        <w:rPr>
          <w:rFonts w:ascii="Times New Roman" w:eastAsiaTheme="minorEastAsia" w:hAnsi="Times New Roman" w:cs="Times New Roman"/>
          <w:sz w:val="28"/>
          <w:szCs w:val="28"/>
          <w:lang w:eastAsia="ru-RU"/>
        </w:rPr>
        <w:t xml:space="preserve"> Положение</w:t>
      </w:r>
      <w:r w:rsidR="00C10701" w:rsidRPr="005A6E4D">
        <w:rPr>
          <w:rFonts w:ascii="Times New Roman" w:eastAsiaTheme="minorEastAsia" w:hAnsi="Times New Roman" w:cs="Times New Roman"/>
          <w:sz w:val="28"/>
          <w:szCs w:val="28"/>
          <w:lang w:eastAsia="ru-RU"/>
        </w:rPr>
        <w:t xml:space="preserve"> разработано</w:t>
      </w:r>
      <w:r w:rsidRPr="005A6E4D">
        <w:rPr>
          <w:rFonts w:ascii="Times New Roman" w:eastAsiaTheme="minorEastAsia" w:hAnsi="Times New Roman" w:cs="Times New Roman"/>
          <w:sz w:val="28"/>
          <w:szCs w:val="28"/>
          <w:lang w:eastAsia="ru-RU"/>
        </w:rPr>
        <w:t xml:space="preserve"> в соответствии с</w:t>
      </w:r>
      <w:r w:rsidR="00C10701"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 xml:space="preserve"> </w:t>
      </w:r>
      <w:hyperlink r:id="rId8" w:history="1">
        <w:r w:rsidR="00C10701" w:rsidRPr="005A6E4D">
          <w:rPr>
            <w:rFonts w:ascii="Times New Roman" w:eastAsiaTheme="minorEastAsia" w:hAnsi="Times New Roman" w:cs="Times New Roman"/>
            <w:sz w:val="28"/>
            <w:szCs w:val="28"/>
            <w:lang w:eastAsia="ru-RU"/>
          </w:rPr>
          <w:t>статьей 275</w:t>
        </w:r>
      </w:hyperlink>
      <w:r w:rsidR="00C10701" w:rsidRPr="005A6E4D">
        <w:rPr>
          <w:rFonts w:ascii="Times New Roman" w:eastAsiaTheme="minorEastAsia" w:hAnsi="Times New Roman" w:cs="Times New Roman"/>
          <w:sz w:val="28"/>
          <w:szCs w:val="28"/>
          <w:lang w:eastAsia="ru-RU"/>
        </w:rPr>
        <w:t xml:space="preserve"> Трудового кодекса</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Российской</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Федерации,</w:t>
      </w:r>
      <w:r w:rsidR="00373770" w:rsidRPr="005A6E4D">
        <w:rPr>
          <w:rFonts w:ascii="Times New Roman" w:eastAsiaTheme="minorEastAsia" w:hAnsi="Times New Roman" w:cs="Times New Roman"/>
          <w:sz w:val="28"/>
          <w:szCs w:val="28"/>
          <w:lang w:eastAsia="ru-RU"/>
        </w:rPr>
        <w:t xml:space="preserve">  </w:t>
      </w:r>
      <w:hyperlink r:id="rId9" w:history="1">
        <w:r w:rsidRPr="005A6E4D">
          <w:rPr>
            <w:rFonts w:ascii="Times New Roman" w:eastAsiaTheme="minorEastAsia" w:hAnsi="Times New Roman" w:cs="Times New Roman"/>
            <w:sz w:val="28"/>
            <w:szCs w:val="28"/>
            <w:lang w:eastAsia="ru-RU"/>
          </w:rPr>
          <w:t>Федеральным</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законом</w:t>
        </w:r>
      </w:hyperlink>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от 29.12.2012 </w:t>
      </w:r>
      <w:r w:rsidR="00CC259C"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273-ФЗ «Об образовании в Российской Федерации»</w:t>
      </w:r>
      <w:r w:rsidR="00C10701" w:rsidRPr="005A6E4D">
        <w:rPr>
          <w:rFonts w:ascii="Times New Roman" w:eastAsiaTheme="minorEastAsia" w:hAnsi="Times New Roman" w:cs="Times New Roman"/>
          <w:sz w:val="28"/>
          <w:szCs w:val="28"/>
          <w:lang w:eastAsia="ru-RU"/>
        </w:rPr>
        <w:t xml:space="preserve"> и  </w:t>
      </w:r>
      <w:r w:rsidRPr="005A6E4D">
        <w:rPr>
          <w:rFonts w:ascii="Times New Roman" w:eastAsiaTheme="minorEastAsia" w:hAnsi="Times New Roman" w:cs="Times New Roman"/>
          <w:sz w:val="28"/>
          <w:szCs w:val="28"/>
          <w:lang w:eastAsia="ru-RU"/>
        </w:rPr>
        <w:t>определяет порядок организации и проведения конкурса на замещение вакантной должности руководителя муниципального общеобразовательного учреждения, а также в случае реорганизации юридического лица и при открытии нового муниципального общеобразовательного учреждения (далее - Конкурс).</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 w:name="sub_9"/>
      <w:bookmarkEnd w:id="3"/>
      <w:r w:rsidRPr="005A6E4D">
        <w:rPr>
          <w:rFonts w:ascii="Times New Roman" w:hAnsi="Times New Roman" w:cs="Times New Roman"/>
          <w:sz w:val="28"/>
          <w:szCs w:val="28"/>
          <w:lang w:eastAsia="ru-RU"/>
        </w:rPr>
        <w:t xml:space="preserve">2.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общеобразовательного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учреждения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Одинцовского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Кандидаты) в рамках осуществления динамичной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кадровой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политики, направленной на формирование</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высокопрофессионального руководящего кадрового состава муниципальных </w:t>
      </w:r>
      <w:r w:rsidR="005559DB" w:rsidRPr="005A6E4D">
        <w:rPr>
          <w:rFonts w:ascii="Times New Roman" w:hAnsi="Times New Roman" w:cs="Times New Roman"/>
          <w:sz w:val="28"/>
          <w:szCs w:val="28"/>
          <w:lang w:eastAsia="ru-RU"/>
        </w:rPr>
        <w:t>обще</w:t>
      </w:r>
      <w:r w:rsidRPr="005A6E4D">
        <w:rPr>
          <w:rFonts w:ascii="Times New Roman" w:hAnsi="Times New Roman" w:cs="Times New Roman"/>
          <w:sz w:val="28"/>
          <w:szCs w:val="28"/>
          <w:lang w:eastAsia="ru-RU"/>
        </w:rPr>
        <w:t xml:space="preserve">образовательных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Одинцовского</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 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образовательные учреждения).</w:t>
      </w:r>
    </w:p>
    <w:bookmarkEnd w:id="4"/>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установленным </w:t>
      </w:r>
      <w:hyperlink r:id="rId10" w:history="1">
        <w:r w:rsidRPr="005A6E4D">
          <w:rPr>
            <w:rFonts w:ascii="Times New Roman" w:eastAsiaTheme="minorEastAsia" w:hAnsi="Times New Roman" w:cs="Times New Roman"/>
            <w:sz w:val="28"/>
            <w:szCs w:val="28"/>
            <w:lang w:eastAsia="ru-RU"/>
          </w:rPr>
          <w:t>приказом</w:t>
        </w:r>
      </w:hyperlink>
      <w:r w:rsidRPr="005A6E4D">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26.08.2010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761н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Об утверждении </w:t>
      </w:r>
      <w:r w:rsidR="005559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 xml:space="preserve">диного квалификационного справочника должностей руководителей, специалистов и служащих, раздел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Квалификационные характеристики должностей работников образования</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прошедшие </w:t>
      </w:r>
      <w:r w:rsidRPr="005A6E4D">
        <w:rPr>
          <w:rFonts w:ascii="Times New Roman" w:eastAsiaTheme="minorEastAsia" w:hAnsi="Times New Roman" w:cs="Times New Roman"/>
          <w:sz w:val="28"/>
          <w:szCs w:val="28"/>
          <w:lang w:eastAsia="ru-RU"/>
        </w:rPr>
        <w:lastRenderedPageBreak/>
        <w:t>соответствующую аттестацию, установленную законодательством Российской Федерации</w:t>
      </w:r>
      <w:r w:rsidR="005559DB"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 xml:space="preserve">законодательством </w:t>
      </w:r>
      <w:r w:rsidR="005559DB" w:rsidRPr="005A6E4D">
        <w:rPr>
          <w:rFonts w:ascii="Times New Roman" w:eastAsiaTheme="minorEastAsia" w:hAnsi="Times New Roman" w:cs="Times New Roman"/>
          <w:sz w:val="28"/>
          <w:szCs w:val="28"/>
          <w:lang w:eastAsia="ru-RU"/>
        </w:rPr>
        <w:t>Московской области</w:t>
      </w:r>
      <w:r w:rsidRPr="005A6E4D">
        <w:rPr>
          <w:rFonts w:ascii="Times New Roman" w:eastAsiaTheme="minorEastAsia" w:hAnsi="Times New Roman" w:cs="Times New Roman"/>
          <w:sz w:val="28"/>
          <w:szCs w:val="28"/>
          <w:lang w:eastAsia="ru-RU"/>
        </w:rPr>
        <w:t xml:space="preserve"> в сфере образования, и подавшие документы в соответствии с требованиями настоящего Положения.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4. Лица, которые не допускаются к педагогической деятельности по основаниям, установленным трудовым законодательств</w:t>
      </w:r>
      <w:r w:rsidR="005559DB"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м, к участию в Конкурсе не допускаются.</w:t>
      </w:r>
    </w:p>
    <w:p w:rsidR="003C14B9" w:rsidRPr="005A6E4D" w:rsidRDefault="003C14B9" w:rsidP="00702AB8">
      <w:pPr>
        <w:pStyle w:val="a3"/>
        <w:jc w:val="center"/>
        <w:rPr>
          <w:rFonts w:ascii="Times New Roman" w:hAnsi="Times New Roman" w:cs="Times New Roman"/>
          <w:sz w:val="26"/>
          <w:szCs w:val="26"/>
          <w:lang w:eastAsia="ru-RU"/>
        </w:rPr>
      </w:pPr>
    </w:p>
    <w:p w:rsidR="00EA6FD2" w:rsidRPr="005A6E4D" w:rsidRDefault="00C10701" w:rsidP="00CC259C">
      <w:pPr>
        <w:pStyle w:val="a3"/>
        <w:jc w:val="center"/>
        <w:rPr>
          <w:rFonts w:ascii="Times New Roman" w:hAnsi="Times New Roman" w:cs="Times New Roman"/>
          <w:sz w:val="28"/>
          <w:szCs w:val="28"/>
          <w:lang w:eastAsia="ru-RU"/>
        </w:rPr>
      </w:pPr>
      <w:bookmarkStart w:id="5" w:name="sub_12"/>
      <w:r w:rsidRPr="005A6E4D">
        <w:rPr>
          <w:rFonts w:ascii="Times New Roman" w:hAnsi="Times New Roman" w:cs="Times New Roman"/>
          <w:sz w:val="28"/>
          <w:szCs w:val="28"/>
          <w:lang w:val="en-US" w:eastAsia="ru-RU"/>
        </w:rPr>
        <w:t>II</w:t>
      </w:r>
      <w:r w:rsidR="00EA6FD2" w:rsidRPr="005A6E4D">
        <w:rPr>
          <w:rFonts w:ascii="Times New Roman" w:hAnsi="Times New Roman" w:cs="Times New Roman"/>
          <w:sz w:val="28"/>
          <w:szCs w:val="28"/>
          <w:lang w:eastAsia="ru-RU"/>
        </w:rPr>
        <w:t>. Порядок организации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bookmarkEnd w:id="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5. </w:t>
      </w:r>
      <w:r w:rsidR="00C10701" w:rsidRPr="005A6E4D">
        <w:rPr>
          <w:rFonts w:ascii="Times New Roman" w:eastAsiaTheme="minorEastAsia" w:hAnsi="Times New Roman" w:cs="Times New Roman"/>
          <w:sz w:val="28"/>
          <w:szCs w:val="28"/>
          <w:lang w:eastAsia="ru-RU"/>
        </w:rPr>
        <w:t>Решение об организации и проведении Конкурса принимает начальник Управления образования Администрации Одинцовского городского округа Московской области. Решение оформляется приказом Управления образования Администрации Одинцовского городского округа Московской области при наличии вакантной должности руководителя образовательного учреждения, предусмотренного штатным расписанием образовательного учреждения</w:t>
      </w:r>
      <w:r w:rsidRPr="005A6E4D">
        <w:rPr>
          <w:rFonts w:ascii="Times New Roman" w:eastAsiaTheme="minorEastAsia" w:hAnsi="Times New Roman" w:cs="Times New Roman"/>
          <w:sz w:val="28"/>
          <w:szCs w:val="28"/>
          <w:lang w:eastAsia="ru-RU"/>
        </w:rPr>
        <w:t>.</w:t>
      </w:r>
    </w:p>
    <w:p w:rsidR="00C10701" w:rsidRPr="005A6E4D" w:rsidRDefault="00C10701"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6. Организатором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конкурса</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является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Управлени</w:t>
      </w:r>
      <w:r w:rsidR="003C14B9" w:rsidRPr="005A6E4D">
        <w:rPr>
          <w:rFonts w:ascii="Times New Roman" w:eastAsiaTheme="minorEastAsia" w:hAnsi="Times New Roman" w:cs="Times New Roman"/>
          <w:sz w:val="28"/>
          <w:szCs w:val="28"/>
          <w:lang w:eastAsia="ru-RU"/>
        </w:rPr>
        <w:t>е</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образования Администрации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Одинцовского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городского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округа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Московской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области</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 (</w:t>
      </w:r>
      <w:proofErr w:type="gramEnd"/>
      <w:r w:rsidR="003479AE" w:rsidRPr="005A6E4D">
        <w:rPr>
          <w:rFonts w:ascii="Times New Roman" w:eastAsiaTheme="minorEastAsia" w:hAnsi="Times New Roman" w:cs="Times New Roman"/>
          <w:sz w:val="28"/>
          <w:szCs w:val="28"/>
          <w:lang w:eastAsia="ru-RU"/>
        </w:rPr>
        <w:t>далее – Организатор конкурса).</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6" w:name="sub_14"/>
      <w:r w:rsidRPr="005A6E4D">
        <w:rPr>
          <w:rFonts w:ascii="Times New Roman" w:eastAsiaTheme="minorEastAsia" w:hAnsi="Times New Roman" w:cs="Times New Roman"/>
          <w:sz w:val="28"/>
          <w:szCs w:val="28"/>
          <w:lang w:eastAsia="ru-RU"/>
        </w:rPr>
        <w:t>7</w:t>
      </w:r>
      <w:r w:rsidR="00EA6FD2" w:rsidRPr="005A6E4D">
        <w:rPr>
          <w:rFonts w:ascii="Times New Roman" w:eastAsiaTheme="minorEastAsia" w:hAnsi="Times New Roman" w:cs="Times New Roman"/>
          <w:sz w:val="28"/>
          <w:szCs w:val="28"/>
          <w:lang w:eastAsia="ru-RU"/>
        </w:rPr>
        <w:t>. Организатор конкурса выполняет следующие функции: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7" w:name="sub_15"/>
      <w:bookmarkEnd w:id="6"/>
      <w:r w:rsidRPr="005A6E4D">
        <w:rPr>
          <w:rFonts w:ascii="Times New Roman" w:eastAsiaTheme="minorEastAsia" w:hAnsi="Times New Roman" w:cs="Times New Roman"/>
          <w:sz w:val="28"/>
          <w:szCs w:val="28"/>
          <w:lang w:eastAsia="ru-RU"/>
        </w:rPr>
        <w:t xml:space="preserve">1) формирует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конкурсную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комиссию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по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проведению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Конкурса </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w:t>
      </w:r>
      <w:proofErr w:type="gramEnd"/>
      <w:r w:rsidRPr="005A6E4D">
        <w:rPr>
          <w:rFonts w:ascii="Times New Roman" w:eastAsiaTheme="minorEastAsia" w:hAnsi="Times New Roman" w:cs="Times New Roman"/>
          <w:sz w:val="28"/>
          <w:szCs w:val="28"/>
          <w:lang w:eastAsia="ru-RU"/>
        </w:rPr>
        <w:t>далее - Конкурсная комиссия) и утверждает ее состав;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8" w:name="sub_16"/>
      <w:bookmarkEnd w:id="7"/>
      <w:r w:rsidRPr="005A6E4D">
        <w:rPr>
          <w:rFonts w:ascii="Times New Roman" w:eastAsiaTheme="minorEastAsia" w:hAnsi="Times New Roman" w:cs="Times New Roman"/>
          <w:sz w:val="28"/>
          <w:szCs w:val="28"/>
          <w:lang w:eastAsia="ru-RU"/>
        </w:rPr>
        <w:t xml:space="preserve">2) размещает информационное сообщение о проведении Конкурса на своем </w:t>
      </w:r>
      <w:hyperlink r:id="rId11" w:history="1">
        <w:r w:rsidRPr="005A6E4D">
          <w:rPr>
            <w:rFonts w:ascii="Times New Roman" w:eastAsiaTheme="minorEastAsia" w:hAnsi="Times New Roman" w:cs="Times New Roman"/>
            <w:sz w:val="28"/>
            <w:szCs w:val="28"/>
            <w:lang w:eastAsia="ru-RU"/>
          </w:rPr>
          <w:t xml:space="preserve">официальном </w:t>
        </w:r>
        <w:r w:rsidR="00373770" w:rsidRPr="005A6E4D">
          <w:rPr>
            <w:rFonts w:ascii="Times New Roman" w:eastAsiaTheme="minorEastAsia" w:hAnsi="Times New Roman" w:cs="Times New Roman"/>
            <w:sz w:val="28"/>
            <w:szCs w:val="28"/>
            <w:lang w:eastAsia="ru-RU"/>
          </w:rPr>
          <w:t xml:space="preserve">  </w:t>
        </w:r>
        <w:proofErr w:type="gramStart"/>
        <w:r w:rsidRPr="005A6E4D">
          <w:rPr>
            <w:rFonts w:ascii="Times New Roman" w:eastAsiaTheme="minorEastAsia" w:hAnsi="Times New Roman" w:cs="Times New Roman"/>
            <w:sz w:val="28"/>
            <w:szCs w:val="28"/>
            <w:lang w:eastAsia="ru-RU"/>
          </w:rPr>
          <w:t>сайте</w:t>
        </w:r>
      </w:hyperlink>
      <w:r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hAnsi="Times New Roman" w:cs="Times New Roman"/>
          <w:sz w:val="28"/>
          <w:szCs w:val="28"/>
          <w:lang w:eastAsia="ru-RU"/>
        </w:rPr>
        <w:t>в</w:t>
      </w:r>
      <w:proofErr w:type="gramEnd"/>
      <w:r w:rsidR="003479AE" w:rsidRPr="005A6E4D">
        <w:rPr>
          <w:rFonts w:ascii="Times New Roman" w:hAnsi="Times New Roman" w:cs="Times New Roman"/>
          <w:sz w:val="28"/>
          <w:szCs w:val="28"/>
          <w:lang w:eastAsia="ru-RU"/>
        </w:rPr>
        <w:t xml:space="preserve">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информационно-телекоммуникационной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сети «Интернет» </w:t>
      </w:r>
      <w:r w:rsidRPr="005A6E4D">
        <w:rPr>
          <w:rFonts w:ascii="Times New Roman" w:eastAsiaTheme="minorEastAsia" w:hAnsi="Times New Roman" w:cs="Times New Roman"/>
          <w:sz w:val="28"/>
          <w:szCs w:val="28"/>
          <w:lang w:eastAsia="ru-RU"/>
        </w:rPr>
        <w:t>за 21 день до объявленной даты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9" w:name="sub_17"/>
      <w:bookmarkEnd w:id="8"/>
      <w:r w:rsidRPr="005A6E4D">
        <w:rPr>
          <w:rFonts w:ascii="Times New Roman" w:eastAsiaTheme="minorEastAsia" w:hAnsi="Times New Roman" w:cs="Times New Roman"/>
          <w:sz w:val="28"/>
          <w:szCs w:val="28"/>
          <w:lang w:eastAsia="ru-RU"/>
        </w:rPr>
        <w:t xml:space="preserve">3) принимает </w:t>
      </w:r>
      <w:r w:rsidR="003479AE" w:rsidRPr="005A6E4D">
        <w:rPr>
          <w:rFonts w:ascii="Times New Roman" w:eastAsiaTheme="minorEastAsia" w:hAnsi="Times New Roman" w:cs="Times New Roman"/>
          <w:sz w:val="28"/>
          <w:szCs w:val="28"/>
          <w:lang w:eastAsia="ru-RU"/>
        </w:rPr>
        <w:t>заявления</w:t>
      </w:r>
      <w:r w:rsidRPr="005A6E4D">
        <w:rPr>
          <w:rFonts w:ascii="Times New Roman" w:eastAsiaTheme="minorEastAsia" w:hAnsi="Times New Roman" w:cs="Times New Roman"/>
          <w:sz w:val="28"/>
          <w:szCs w:val="28"/>
          <w:lang w:eastAsia="ru-RU"/>
        </w:rPr>
        <w:t xml:space="preserve"> от Кандидатов</w:t>
      </w:r>
      <w:r w:rsidR="003479AE" w:rsidRPr="005A6E4D">
        <w:rPr>
          <w:rFonts w:ascii="Times New Roman" w:eastAsiaTheme="minorEastAsia" w:hAnsi="Times New Roman" w:cs="Times New Roman"/>
          <w:sz w:val="28"/>
          <w:szCs w:val="28"/>
          <w:lang w:eastAsia="ru-RU"/>
        </w:rPr>
        <w:t xml:space="preserve"> по форме согласно приложению 1 к настоящему Положению</w:t>
      </w:r>
      <w:r w:rsidRPr="005A6E4D">
        <w:rPr>
          <w:rFonts w:ascii="Times New Roman" w:eastAsiaTheme="minorEastAsia" w:hAnsi="Times New Roman" w:cs="Times New Roman"/>
          <w:sz w:val="28"/>
          <w:szCs w:val="28"/>
          <w:lang w:eastAsia="ru-RU"/>
        </w:rPr>
        <w:t xml:space="preserve">, ведет их учет в </w:t>
      </w:r>
      <w:r w:rsidR="003479AE" w:rsidRPr="005A6E4D">
        <w:rPr>
          <w:rFonts w:ascii="Times New Roman" w:eastAsiaTheme="minorEastAsia" w:hAnsi="Times New Roman" w:cs="Times New Roman"/>
          <w:sz w:val="28"/>
          <w:szCs w:val="28"/>
          <w:lang w:eastAsia="ru-RU"/>
        </w:rPr>
        <w:t>Ж</w:t>
      </w:r>
      <w:r w:rsidRPr="005A6E4D">
        <w:rPr>
          <w:rFonts w:ascii="Times New Roman" w:eastAsiaTheme="minorEastAsia" w:hAnsi="Times New Roman" w:cs="Times New Roman"/>
          <w:sz w:val="28"/>
          <w:szCs w:val="28"/>
          <w:lang w:eastAsia="ru-RU"/>
        </w:rPr>
        <w:t xml:space="preserve">урнале </w:t>
      </w:r>
      <w:r w:rsidR="003479AE" w:rsidRPr="005A6E4D">
        <w:rPr>
          <w:rFonts w:ascii="Times New Roman" w:hAnsi="Times New Roman" w:cs="Times New Roman"/>
          <w:sz w:val="28"/>
          <w:szCs w:val="28"/>
          <w:lang w:eastAsia="ru-RU"/>
        </w:rPr>
        <w:t xml:space="preserve">приема и регистрации заявлений </w:t>
      </w:r>
      <w:r w:rsidR="00E00C61" w:rsidRPr="005A6E4D">
        <w:rPr>
          <w:rFonts w:ascii="Times New Roman" w:hAnsi="Times New Roman" w:cs="Times New Roman"/>
          <w:sz w:val="28"/>
          <w:szCs w:val="28"/>
          <w:lang w:eastAsia="ru-RU"/>
        </w:rPr>
        <w:t>К</w:t>
      </w:r>
      <w:r w:rsidR="003479AE" w:rsidRPr="005A6E4D">
        <w:rPr>
          <w:rFonts w:ascii="Times New Roman" w:hAnsi="Times New Roman" w:cs="Times New Roman"/>
          <w:sz w:val="28"/>
          <w:szCs w:val="28"/>
          <w:lang w:eastAsia="ru-RU"/>
        </w:rPr>
        <w:t xml:space="preserve">андидатов для участия в конкурсном отборе на замещение вакантной должности руководителя муниципального образовательного учреждения </w:t>
      </w:r>
      <w:r w:rsidR="005559DB" w:rsidRPr="005A6E4D">
        <w:rPr>
          <w:rFonts w:ascii="Times New Roman" w:eastAsiaTheme="minorEastAsia" w:hAnsi="Times New Roman" w:cs="Times New Roman"/>
          <w:sz w:val="28"/>
          <w:szCs w:val="28"/>
          <w:lang w:eastAsia="ru-RU"/>
        </w:rPr>
        <w:t>по форме согласно приложени</w:t>
      </w:r>
      <w:r w:rsidR="00302762" w:rsidRPr="005A6E4D">
        <w:rPr>
          <w:rFonts w:ascii="Times New Roman" w:eastAsiaTheme="minorEastAsia" w:hAnsi="Times New Roman" w:cs="Times New Roman"/>
          <w:sz w:val="28"/>
          <w:szCs w:val="28"/>
          <w:lang w:eastAsia="ru-RU"/>
        </w:rPr>
        <w:t>ю</w:t>
      </w:r>
      <w:r w:rsidR="005559DB"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2</w:t>
      </w:r>
      <w:r w:rsidR="005559DB" w:rsidRPr="005A6E4D">
        <w:rPr>
          <w:rFonts w:ascii="Times New Roman" w:eastAsiaTheme="minorEastAsia" w:hAnsi="Times New Roman" w:cs="Times New Roman"/>
          <w:sz w:val="28"/>
          <w:szCs w:val="28"/>
          <w:lang w:eastAsia="ru-RU"/>
        </w:rPr>
        <w:t xml:space="preserve"> к настоящему Положению</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0" w:name="sub_18"/>
      <w:bookmarkEnd w:id="9"/>
      <w:r w:rsidRPr="005A6E4D">
        <w:rPr>
          <w:rFonts w:ascii="Times New Roman" w:eastAsiaTheme="minorEastAsia" w:hAnsi="Times New Roman" w:cs="Times New Roman"/>
          <w:sz w:val="28"/>
          <w:szCs w:val="28"/>
          <w:lang w:eastAsia="ru-RU"/>
        </w:rPr>
        <w:t xml:space="preserve">4) проверяет правильность оформления </w:t>
      </w:r>
      <w:r w:rsidR="003479AE" w:rsidRPr="005A6E4D">
        <w:rPr>
          <w:rFonts w:ascii="Times New Roman" w:eastAsiaTheme="minorEastAsia" w:hAnsi="Times New Roman" w:cs="Times New Roman"/>
          <w:sz w:val="28"/>
          <w:szCs w:val="28"/>
          <w:lang w:eastAsia="ru-RU"/>
        </w:rPr>
        <w:t>заявлений</w:t>
      </w:r>
      <w:r w:rsidRPr="005A6E4D">
        <w:rPr>
          <w:rFonts w:ascii="Times New Roman" w:eastAsiaTheme="minorEastAsia" w:hAnsi="Times New Roman" w:cs="Times New Roman"/>
          <w:sz w:val="28"/>
          <w:szCs w:val="28"/>
          <w:lang w:eastAsia="ru-RU"/>
        </w:rPr>
        <w:t xml:space="preserve"> Кандидатов и перечень прилагаемых к ним документов;</w:t>
      </w:r>
    </w:p>
    <w:p w:rsidR="00EA6FD2" w:rsidRPr="005A6E4D" w:rsidRDefault="005559DB" w:rsidP="00CC259C">
      <w:pPr>
        <w:pStyle w:val="a3"/>
        <w:ind w:firstLine="709"/>
        <w:jc w:val="both"/>
        <w:rPr>
          <w:rFonts w:ascii="Times New Roman" w:eastAsiaTheme="minorEastAsia" w:hAnsi="Times New Roman" w:cs="Times New Roman"/>
          <w:sz w:val="28"/>
          <w:szCs w:val="28"/>
          <w:lang w:eastAsia="ru-RU"/>
        </w:rPr>
      </w:pPr>
      <w:bookmarkStart w:id="11" w:name="sub_20"/>
      <w:bookmarkEnd w:id="10"/>
      <w:r w:rsidRPr="005A6E4D">
        <w:rPr>
          <w:rFonts w:ascii="Times New Roman" w:eastAsiaTheme="minorEastAsia" w:hAnsi="Times New Roman" w:cs="Times New Roman"/>
          <w:sz w:val="28"/>
          <w:szCs w:val="28"/>
          <w:lang w:eastAsia="ru-RU"/>
        </w:rPr>
        <w:t>5</w:t>
      </w:r>
      <w:r w:rsidR="00EA6FD2" w:rsidRPr="005A6E4D">
        <w:rPr>
          <w:rFonts w:ascii="Times New Roman" w:eastAsiaTheme="minorEastAsia" w:hAnsi="Times New Roman" w:cs="Times New Roman"/>
          <w:sz w:val="28"/>
          <w:szCs w:val="28"/>
          <w:lang w:eastAsia="ru-RU"/>
        </w:rPr>
        <w:t>) передает в Конкурсную комиссию поступившие заявления Кандидатов с прилагаемыми к ним документами по окончании срока приема конкурсных документов.</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12" w:name="sub_21"/>
      <w:bookmarkEnd w:id="11"/>
      <w:r w:rsidRPr="005A6E4D">
        <w:rPr>
          <w:rFonts w:ascii="Times New Roman" w:eastAsiaTheme="minorEastAsia" w:hAnsi="Times New Roman" w:cs="Times New Roman"/>
          <w:sz w:val="28"/>
          <w:szCs w:val="28"/>
          <w:lang w:eastAsia="ru-RU"/>
        </w:rPr>
        <w:t>8</w:t>
      </w:r>
      <w:r w:rsidR="00EA6FD2" w:rsidRPr="005A6E4D">
        <w:rPr>
          <w:rFonts w:ascii="Times New Roman" w:eastAsiaTheme="minorEastAsia" w:hAnsi="Times New Roman" w:cs="Times New Roman"/>
          <w:sz w:val="28"/>
          <w:szCs w:val="28"/>
          <w:lang w:eastAsia="ru-RU"/>
        </w:rPr>
        <w:t>. Информационное сообщение Организатора конкурса о проведении Конкурса должно включать:</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3" w:name="sub_22"/>
      <w:bookmarkEnd w:id="12"/>
      <w:r w:rsidRPr="005A6E4D">
        <w:rPr>
          <w:rFonts w:ascii="Times New Roman" w:eastAsiaTheme="minorEastAsia" w:hAnsi="Times New Roman" w:cs="Times New Roman"/>
          <w:sz w:val="28"/>
          <w:szCs w:val="28"/>
          <w:lang w:eastAsia="ru-RU"/>
        </w:rPr>
        <w:t>1) наименование, основные характеристики и сведения о местонахождении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4" w:name="sub_23"/>
      <w:bookmarkEnd w:id="13"/>
      <w:r w:rsidRPr="005A6E4D">
        <w:rPr>
          <w:rFonts w:ascii="Times New Roman" w:eastAsiaTheme="minorEastAsia" w:hAnsi="Times New Roman" w:cs="Times New Roman"/>
          <w:sz w:val="28"/>
          <w:szCs w:val="28"/>
          <w:lang w:eastAsia="ru-RU"/>
        </w:rPr>
        <w:t>2) требования, предъявляемые к кандидату;</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5" w:name="sub_24"/>
      <w:bookmarkEnd w:id="14"/>
      <w:r w:rsidRPr="005A6E4D">
        <w:rPr>
          <w:rFonts w:ascii="Times New Roman" w:eastAsiaTheme="minorEastAsia" w:hAnsi="Times New Roman" w:cs="Times New Roman"/>
          <w:sz w:val="28"/>
          <w:szCs w:val="28"/>
          <w:lang w:eastAsia="ru-RU"/>
        </w:rPr>
        <w:t>3) дату и время (час, минуты) начала и окончания приема заявлений от Кандидатов с прилагаемыми к ним документами;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6" w:name="sub_25"/>
      <w:bookmarkEnd w:id="15"/>
      <w:r w:rsidRPr="00FE33E3">
        <w:rPr>
          <w:rFonts w:ascii="Times New Roman" w:eastAsiaTheme="minorEastAsia" w:hAnsi="Times New Roman" w:cs="Times New Roman"/>
          <w:sz w:val="28"/>
          <w:szCs w:val="28"/>
          <w:lang w:eastAsia="ru-RU"/>
        </w:rPr>
        <w:t>4) адрес места приема заявлений и документов Кандидатов;</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7" w:name="sub_26"/>
      <w:bookmarkEnd w:id="16"/>
      <w:r w:rsidRPr="00FE33E3">
        <w:rPr>
          <w:rFonts w:ascii="Times New Roman" w:eastAsiaTheme="minorEastAsia" w:hAnsi="Times New Roman" w:cs="Times New Roman"/>
          <w:sz w:val="28"/>
          <w:szCs w:val="28"/>
          <w:lang w:eastAsia="ru-RU"/>
        </w:rPr>
        <w:t>5) перечень документов, подаваемых Кандидатами для участия в Конкурсе</w:t>
      </w:r>
      <w:r w:rsidR="00FD1BE8" w:rsidRPr="00FE33E3">
        <w:rPr>
          <w:rFonts w:ascii="Times New Roman" w:eastAsiaTheme="minorEastAsia" w:hAnsi="Times New Roman" w:cs="Times New Roman"/>
          <w:sz w:val="28"/>
          <w:szCs w:val="28"/>
          <w:lang w:eastAsia="ru-RU"/>
        </w:rPr>
        <w:t>,</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указанный</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 xml:space="preserve">в </w:t>
      </w:r>
      <w:r w:rsidR="00153F7F" w:rsidRPr="00FE33E3">
        <w:rPr>
          <w:rFonts w:ascii="Times New Roman" w:eastAsiaTheme="minorEastAsia" w:hAnsi="Times New Roman" w:cs="Times New Roman"/>
          <w:sz w:val="28"/>
          <w:szCs w:val="28"/>
          <w:lang w:eastAsia="ru-RU"/>
        </w:rPr>
        <w:t>пункт</w:t>
      </w:r>
      <w:r w:rsidR="00021D4F" w:rsidRPr="00FE33E3">
        <w:rPr>
          <w:rFonts w:ascii="Times New Roman" w:eastAsiaTheme="minorEastAsia" w:hAnsi="Times New Roman" w:cs="Times New Roman"/>
          <w:sz w:val="28"/>
          <w:szCs w:val="28"/>
          <w:lang w:eastAsia="ru-RU"/>
        </w:rPr>
        <w:t>е</w:t>
      </w:r>
      <w:r w:rsidR="00153F7F" w:rsidRPr="00FE33E3">
        <w:rPr>
          <w:rFonts w:ascii="Times New Roman" w:eastAsiaTheme="minorEastAsia" w:hAnsi="Times New Roman" w:cs="Times New Roman"/>
          <w:sz w:val="28"/>
          <w:szCs w:val="28"/>
          <w:lang w:eastAsia="ru-RU"/>
        </w:rPr>
        <w:t xml:space="preserve"> 12 настоящего По</w:t>
      </w:r>
      <w:r w:rsidR="00021D4F" w:rsidRPr="00FE33E3">
        <w:rPr>
          <w:rFonts w:ascii="Times New Roman" w:eastAsiaTheme="minorEastAsia" w:hAnsi="Times New Roman" w:cs="Times New Roman"/>
          <w:sz w:val="28"/>
          <w:szCs w:val="28"/>
          <w:lang w:eastAsia="ru-RU"/>
        </w:rPr>
        <w:t>ложения,</w:t>
      </w:r>
      <w:r w:rsidR="00FD1BE8"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и требования к их оформлению;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8" w:name="sub_27"/>
      <w:bookmarkEnd w:id="17"/>
      <w:r w:rsidRPr="00FE33E3">
        <w:rPr>
          <w:rFonts w:ascii="Times New Roman" w:eastAsiaTheme="minorEastAsia" w:hAnsi="Times New Roman" w:cs="Times New Roman"/>
          <w:sz w:val="28"/>
          <w:szCs w:val="28"/>
          <w:lang w:eastAsia="ru-RU"/>
        </w:rPr>
        <w:lastRenderedPageBreak/>
        <w:t>6) дату, время и место проведения Конкурса с указанием времени начала работы Конкурсной комиссии и подведения итогов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9" w:name="sub_28"/>
      <w:bookmarkEnd w:id="18"/>
      <w:r w:rsidRPr="005A6E4D">
        <w:rPr>
          <w:rFonts w:ascii="Times New Roman" w:eastAsiaTheme="minorEastAsia" w:hAnsi="Times New Roman" w:cs="Times New Roman"/>
          <w:sz w:val="28"/>
          <w:szCs w:val="28"/>
          <w:lang w:eastAsia="ru-RU"/>
        </w:rPr>
        <w:t>7) адрес, по которому Кандидаты могут ознакомиться с иными сведениями, и порядок ознакомления с этими сведениями;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0" w:name="sub_29"/>
      <w:bookmarkEnd w:id="19"/>
      <w:r w:rsidRPr="005A6E4D">
        <w:rPr>
          <w:rFonts w:ascii="Times New Roman" w:eastAsiaTheme="minorEastAsia" w:hAnsi="Times New Roman" w:cs="Times New Roman"/>
          <w:sz w:val="28"/>
          <w:szCs w:val="28"/>
          <w:lang w:eastAsia="ru-RU"/>
        </w:rPr>
        <w:t>8) порядок определения победителя;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1" w:name="sub_30"/>
      <w:bookmarkEnd w:id="20"/>
      <w:r w:rsidRPr="005A6E4D">
        <w:rPr>
          <w:rFonts w:ascii="Times New Roman" w:eastAsiaTheme="minorEastAsia" w:hAnsi="Times New Roman" w:cs="Times New Roman"/>
          <w:sz w:val="28"/>
          <w:szCs w:val="28"/>
          <w:lang w:eastAsia="ru-RU"/>
        </w:rPr>
        <w:t>9) способ уведомления участников Конкурса и его победителя об итогах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2" w:name="sub_31"/>
      <w:bookmarkEnd w:id="21"/>
      <w:r w:rsidRPr="005A6E4D">
        <w:rPr>
          <w:rFonts w:ascii="Times New Roman" w:eastAsiaTheme="minorEastAsia" w:hAnsi="Times New Roman" w:cs="Times New Roman"/>
          <w:sz w:val="28"/>
          <w:szCs w:val="28"/>
          <w:lang w:eastAsia="ru-RU"/>
        </w:rPr>
        <w:t>10) основные условия трудового договора с победителем Конкурса</w:t>
      </w:r>
      <w:r w:rsidR="00DD4ED4" w:rsidRPr="005A6E4D">
        <w:rPr>
          <w:rFonts w:ascii="Times New Roman" w:eastAsiaTheme="minorEastAsia" w:hAnsi="Times New Roman" w:cs="Times New Roman"/>
          <w:sz w:val="28"/>
          <w:szCs w:val="28"/>
          <w:lang w:eastAsia="ru-RU"/>
        </w:rPr>
        <w:t>.</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3" w:name="sub_33"/>
      <w:bookmarkEnd w:id="22"/>
      <w:r w:rsidRPr="005A6E4D">
        <w:rPr>
          <w:rFonts w:ascii="Times New Roman" w:eastAsiaTheme="minorEastAsia" w:hAnsi="Times New Roman" w:cs="Times New Roman"/>
          <w:sz w:val="28"/>
          <w:szCs w:val="28"/>
          <w:lang w:eastAsia="ru-RU"/>
        </w:rPr>
        <w:t>9</w:t>
      </w:r>
      <w:r w:rsidR="00EA6FD2" w:rsidRPr="005A6E4D">
        <w:rPr>
          <w:rFonts w:ascii="Times New Roman" w:eastAsiaTheme="minorEastAsia" w:hAnsi="Times New Roman" w:cs="Times New Roman"/>
          <w:sz w:val="28"/>
          <w:szCs w:val="28"/>
          <w:lang w:eastAsia="ru-RU"/>
        </w:rPr>
        <w:t xml:space="preserve">. Конкурсная комиссия в составе председателя, заместителя председателя, секретаря и членов </w:t>
      </w:r>
      <w:r w:rsidR="005559DB" w:rsidRPr="005A6E4D">
        <w:rPr>
          <w:rFonts w:ascii="Times New Roman" w:eastAsiaTheme="minorEastAsia" w:hAnsi="Times New Roman" w:cs="Times New Roman"/>
          <w:sz w:val="28"/>
          <w:szCs w:val="28"/>
          <w:lang w:eastAsia="ru-RU"/>
        </w:rPr>
        <w:t xml:space="preserve">Конкурсной </w:t>
      </w:r>
      <w:r w:rsidR="00EA6FD2" w:rsidRPr="005A6E4D">
        <w:rPr>
          <w:rFonts w:ascii="Times New Roman" w:eastAsiaTheme="minorEastAsia" w:hAnsi="Times New Roman" w:cs="Times New Roman"/>
          <w:sz w:val="28"/>
          <w:szCs w:val="28"/>
          <w:lang w:eastAsia="ru-RU"/>
        </w:rPr>
        <w:t>комиссии формируется из числа представителей учредителя образовательного учреждения, руководителей образовательных учреждений.</w:t>
      </w:r>
    </w:p>
    <w:bookmarkEnd w:id="23"/>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Заседание Конкурсной комиссии проводит председатель, а в его отсутствие - заместитель председателя.</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4" w:name="sub_34"/>
      <w:r w:rsidRPr="005A6E4D">
        <w:rPr>
          <w:rFonts w:ascii="Times New Roman" w:eastAsiaTheme="minorEastAsia" w:hAnsi="Times New Roman" w:cs="Times New Roman"/>
          <w:sz w:val="28"/>
          <w:szCs w:val="28"/>
          <w:lang w:eastAsia="ru-RU"/>
        </w:rPr>
        <w:t>10</w:t>
      </w:r>
      <w:r w:rsidR="00EA6FD2" w:rsidRPr="005A6E4D">
        <w:rPr>
          <w:rFonts w:ascii="Times New Roman" w:eastAsiaTheme="minorEastAsia" w:hAnsi="Times New Roman" w:cs="Times New Roman"/>
          <w:sz w:val="28"/>
          <w:szCs w:val="28"/>
          <w:lang w:eastAsia="ru-RU"/>
        </w:rPr>
        <w:t>. Председателем Конкурсной комиссии является учредитель образовательно</w:t>
      </w:r>
      <w:r w:rsidRPr="005A6E4D">
        <w:rPr>
          <w:rFonts w:ascii="Times New Roman" w:eastAsiaTheme="minorEastAsia" w:hAnsi="Times New Roman" w:cs="Times New Roman"/>
          <w:sz w:val="28"/>
          <w:szCs w:val="28"/>
          <w:lang w:eastAsia="ru-RU"/>
        </w:rPr>
        <w:t>го</w:t>
      </w:r>
      <w:r w:rsidR="00EA6FD2"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учреждения,</w:t>
      </w:r>
      <w:r w:rsidR="00EA6FD2" w:rsidRPr="005A6E4D">
        <w:rPr>
          <w:rFonts w:ascii="Times New Roman" w:eastAsiaTheme="minorEastAsia" w:hAnsi="Times New Roman" w:cs="Times New Roman"/>
          <w:sz w:val="28"/>
          <w:szCs w:val="28"/>
          <w:lang w:eastAsia="ru-RU"/>
        </w:rPr>
        <w:t xml:space="preserve"> в лице заместителя Главы Одинцовского городского округа Московской области, курирующего сферу образования.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5" w:name="sub_35"/>
      <w:bookmarkEnd w:id="24"/>
      <w:r w:rsidRPr="005A6E4D">
        <w:rPr>
          <w:rFonts w:ascii="Times New Roman" w:eastAsiaTheme="minorEastAsia" w:hAnsi="Times New Roman" w:cs="Times New Roman"/>
          <w:sz w:val="28"/>
          <w:szCs w:val="28"/>
          <w:lang w:eastAsia="ru-RU"/>
        </w:rPr>
        <w:t>1</w:t>
      </w:r>
      <w:r w:rsidR="003479AE"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Персональный состав Конкурсной комиссии утверждается приказом Организатора конкурса.</w:t>
      </w:r>
    </w:p>
    <w:bookmarkEnd w:id="2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Организацию работы Конкурсной комиссии осуществляет секретарь. Секретарь Конкурсной комиссии осуществляет подготовку материалов для заседания Конкурсной комиссии, необходимого для заседания технического оборудования, уведомляет членов Конкурсной комиссии о дате, времени и месте проведения заседания, участвует в её заседаниях без права голоса</w:t>
      </w:r>
      <w:r w:rsidR="00591653" w:rsidRPr="005A6E4D">
        <w:rPr>
          <w:rFonts w:ascii="Times New Roman" w:eastAsiaTheme="minorEastAsia" w:hAnsi="Times New Roman" w:cs="Times New Roman"/>
          <w:sz w:val="28"/>
          <w:szCs w:val="28"/>
          <w:lang w:eastAsia="ru-RU"/>
        </w:rPr>
        <w:t>, ведет протоколы заседаний Конкурсной комиссии</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Конкурсная комиссия правомочна решать вопросы, отнесённые к её компетенции, предусмотренные настоящим Положением, если на заседании присутствует не менее двух третей её состава.</w:t>
      </w:r>
    </w:p>
    <w:p w:rsidR="00CC4753" w:rsidRPr="00FE33E3" w:rsidRDefault="005559DB" w:rsidP="00CC475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49"/>
      <w:r w:rsidRPr="00FE33E3">
        <w:rPr>
          <w:rFonts w:ascii="Times New Roman" w:eastAsiaTheme="minorEastAsia" w:hAnsi="Times New Roman" w:cs="Times New Roman"/>
          <w:sz w:val="28"/>
          <w:szCs w:val="28"/>
          <w:lang w:eastAsia="ru-RU"/>
        </w:rPr>
        <w:t>1</w:t>
      </w:r>
      <w:r w:rsidR="00591653" w:rsidRPr="00FE33E3">
        <w:rPr>
          <w:rFonts w:ascii="Times New Roman" w:eastAsiaTheme="minorEastAsia" w:hAnsi="Times New Roman" w:cs="Times New Roman"/>
          <w:sz w:val="28"/>
          <w:szCs w:val="28"/>
          <w:lang w:eastAsia="ru-RU"/>
        </w:rPr>
        <w:t>2</w:t>
      </w:r>
      <w:r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Для участия в Конкурсе Кандидаты представляют Организатору конкурса в срок</w:t>
      </w:r>
      <w:r w:rsidR="00F87BD7" w:rsidRPr="00FE33E3">
        <w:rPr>
          <w:rFonts w:ascii="Times New Roman" w:eastAsiaTheme="minorEastAsia" w:hAnsi="Times New Roman" w:cs="Times New Roman"/>
          <w:sz w:val="28"/>
          <w:szCs w:val="28"/>
          <w:lang w:eastAsia="ru-RU"/>
        </w:rPr>
        <w:t>,</w:t>
      </w:r>
      <w:r w:rsidR="00CC4753" w:rsidRPr="00FE33E3">
        <w:rPr>
          <w:rFonts w:ascii="Times New Roman" w:eastAsiaTheme="minorEastAsia" w:hAnsi="Times New Roman" w:cs="Times New Roman"/>
          <w:sz w:val="28"/>
          <w:szCs w:val="28"/>
          <w:lang w:eastAsia="ru-RU"/>
        </w:rPr>
        <w:t xml:space="preserve"> </w:t>
      </w:r>
      <w:r w:rsidR="00D12A4A" w:rsidRPr="00FE33E3">
        <w:rPr>
          <w:rFonts w:ascii="Times New Roman" w:eastAsiaTheme="minorEastAsia" w:hAnsi="Times New Roman" w:cs="Times New Roman"/>
          <w:sz w:val="28"/>
          <w:szCs w:val="28"/>
          <w:lang w:eastAsia="ru-RU"/>
        </w:rPr>
        <w:t>установленный информационным сообщением</w:t>
      </w:r>
      <w:r w:rsidR="009B00EB" w:rsidRPr="00FE33E3">
        <w:rPr>
          <w:rFonts w:ascii="Times New Roman" w:eastAsiaTheme="minorEastAsia" w:hAnsi="Times New Roman" w:cs="Times New Roman"/>
          <w:sz w:val="28"/>
          <w:szCs w:val="28"/>
          <w:lang w:eastAsia="ru-RU"/>
        </w:rPr>
        <w:t>,</w:t>
      </w:r>
      <w:r w:rsidR="00D12A4A"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следующие документы:</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 заявление </w:t>
      </w:r>
      <w:r w:rsidR="00302762" w:rsidRPr="00FE33E3">
        <w:rPr>
          <w:rFonts w:ascii="Times New Roman" w:eastAsiaTheme="minorEastAsia" w:hAnsi="Times New Roman" w:cs="Times New Roman"/>
          <w:sz w:val="28"/>
          <w:szCs w:val="28"/>
          <w:lang w:eastAsia="ru-RU"/>
        </w:rPr>
        <w:t>по форме</w:t>
      </w:r>
      <w:r w:rsidR="00591653" w:rsidRPr="00FE33E3">
        <w:rPr>
          <w:rFonts w:ascii="Times New Roman" w:eastAsiaTheme="minorEastAsia" w:hAnsi="Times New Roman" w:cs="Times New Roman"/>
          <w:sz w:val="28"/>
          <w:szCs w:val="28"/>
          <w:lang w:eastAsia="ru-RU"/>
        </w:rPr>
        <w:t>,</w:t>
      </w:r>
      <w:r w:rsidR="00302762"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 xml:space="preserve">установленной </w:t>
      </w:r>
      <w:r w:rsidR="00302762" w:rsidRPr="00FE33E3">
        <w:rPr>
          <w:rFonts w:ascii="Times New Roman" w:eastAsiaTheme="minorEastAsia" w:hAnsi="Times New Roman" w:cs="Times New Roman"/>
          <w:sz w:val="28"/>
          <w:szCs w:val="28"/>
          <w:lang w:eastAsia="ru-RU"/>
        </w:rPr>
        <w:t>приложением 1</w:t>
      </w:r>
      <w:r w:rsidR="00947839" w:rsidRPr="00FE33E3">
        <w:rPr>
          <w:rFonts w:ascii="Times New Roman" w:eastAsiaTheme="minorEastAsia" w:hAnsi="Times New Roman" w:cs="Times New Roman"/>
          <w:sz w:val="28"/>
          <w:szCs w:val="28"/>
          <w:lang w:eastAsia="ru-RU"/>
        </w:rPr>
        <w:t xml:space="preserve"> </w:t>
      </w:r>
      <w:r w:rsidR="00591653" w:rsidRPr="00FE33E3">
        <w:rPr>
          <w:rFonts w:ascii="Times New Roman" w:eastAsiaTheme="minorEastAsia" w:hAnsi="Times New Roman" w:cs="Times New Roman"/>
          <w:sz w:val="28"/>
          <w:szCs w:val="28"/>
          <w:lang w:eastAsia="ru-RU"/>
        </w:rPr>
        <w:t xml:space="preserve">к </w:t>
      </w:r>
      <w:r w:rsidR="00B54E82" w:rsidRPr="00FE33E3">
        <w:rPr>
          <w:rFonts w:ascii="Times New Roman" w:eastAsiaTheme="minorEastAsia" w:hAnsi="Times New Roman" w:cs="Times New Roman"/>
          <w:sz w:val="28"/>
          <w:szCs w:val="28"/>
          <w:lang w:eastAsia="ru-RU"/>
        </w:rPr>
        <w:t>настояще</w:t>
      </w:r>
      <w:r w:rsidR="00591653" w:rsidRPr="00FE33E3">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анкету для поступления на работу </w:t>
      </w:r>
      <w:r w:rsidR="00302762"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3</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w:t>
      </w:r>
      <w:r w:rsidR="00302762" w:rsidRPr="005A6E4D">
        <w:rPr>
          <w:rFonts w:ascii="Times New Roman" w:eastAsiaTheme="minorEastAsia" w:hAnsi="Times New Roman" w:cs="Times New Roman"/>
          <w:sz w:val="28"/>
          <w:szCs w:val="28"/>
          <w:lang w:eastAsia="ru-RU"/>
        </w:rPr>
        <w:t xml:space="preserve">личную </w:t>
      </w:r>
      <w:r w:rsidRPr="005A6E4D">
        <w:rPr>
          <w:rFonts w:ascii="Times New Roman" w:eastAsiaTheme="minorEastAsia" w:hAnsi="Times New Roman" w:cs="Times New Roman"/>
          <w:sz w:val="28"/>
          <w:szCs w:val="28"/>
          <w:lang w:eastAsia="ru-RU"/>
        </w:rPr>
        <w:t>фотографию 3 x 4 см;</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4) копию (скан) </w:t>
      </w:r>
      <w:r w:rsidR="00302762" w:rsidRPr="005A6E4D">
        <w:rPr>
          <w:rFonts w:ascii="Times New Roman" w:hAnsi="Times New Roman" w:cs="Times New Roman"/>
          <w:sz w:val="28"/>
          <w:szCs w:val="28"/>
          <w:shd w:val="clear" w:color="auto" w:fill="FFFFFF"/>
        </w:rPr>
        <w:t>паспорта или </w:t>
      </w:r>
      <w:hyperlink r:id="rId12" w:anchor="/document/72216836/entry/1105" w:history="1">
        <w:r w:rsidR="00302762" w:rsidRPr="005A6E4D">
          <w:rPr>
            <w:rFonts w:ascii="Times New Roman" w:hAnsi="Times New Roman" w:cs="Times New Roman"/>
            <w:sz w:val="28"/>
            <w:szCs w:val="28"/>
            <w:shd w:val="clear" w:color="auto" w:fill="FFFFFF"/>
          </w:rPr>
          <w:t>иного документа, удостоверяющего личность</w:t>
        </w:r>
      </w:hyperlink>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shd w:val="clear" w:color="auto" w:fill="FFFFFF"/>
        </w:rPr>
      </w:pPr>
      <w:r w:rsidRPr="005A6E4D">
        <w:rPr>
          <w:rFonts w:ascii="Times New Roman" w:eastAsia="Calibri" w:hAnsi="Times New Roman" w:cs="Times New Roman"/>
          <w:sz w:val="28"/>
          <w:szCs w:val="28"/>
        </w:rPr>
        <w:t>5) заверенную в установленном порядке</w:t>
      </w:r>
      <w:r w:rsidRPr="005A6E4D">
        <w:rPr>
          <w:rFonts w:ascii="Times New Roman" w:hAnsi="Times New Roman" w:cs="Times New Roman"/>
          <w:sz w:val="28"/>
          <w:szCs w:val="28"/>
        </w:rPr>
        <w:t xml:space="preserve"> </w:t>
      </w:r>
      <w:r w:rsidR="00302762" w:rsidRPr="005A6E4D">
        <w:rPr>
          <w:rFonts w:ascii="Times New Roman" w:hAnsi="Times New Roman" w:cs="Times New Roman"/>
          <w:sz w:val="28"/>
          <w:szCs w:val="28"/>
        </w:rPr>
        <w:t xml:space="preserve">копию </w:t>
      </w:r>
      <w:r w:rsidRPr="005A6E4D">
        <w:rPr>
          <w:rFonts w:ascii="Times New Roman" w:hAnsi="Times New Roman" w:cs="Times New Roman"/>
          <w:sz w:val="28"/>
          <w:szCs w:val="28"/>
          <w:shd w:val="clear" w:color="auto" w:fill="FFFFFF"/>
        </w:rPr>
        <w:t>трудов</w:t>
      </w:r>
      <w:r w:rsidR="00302762" w:rsidRPr="005A6E4D">
        <w:rPr>
          <w:rFonts w:ascii="Times New Roman" w:hAnsi="Times New Roman" w:cs="Times New Roman"/>
          <w:sz w:val="28"/>
          <w:szCs w:val="28"/>
          <w:shd w:val="clear" w:color="auto" w:fill="FFFFFF"/>
        </w:rPr>
        <w:t>ой</w:t>
      </w:r>
      <w:r w:rsidRPr="005A6E4D">
        <w:rPr>
          <w:rFonts w:ascii="Times New Roman" w:hAnsi="Times New Roman" w:cs="Times New Roman"/>
          <w:sz w:val="28"/>
          <w:szCs w:val="28"/>
          <w:shd w:val="clear" w:color="auto" w:fill="FFFFFF"/>
        </w:rPr>
        <w:t xml:space="preserve"> книжк</w:t>
      </w:r>
      <w:r w:rsidR="00302762" w:rsidRPr="005A6E4D">
        <w:rPr>
          <w:rFonts w:ascii="Times New Roman" w:hAnsi="Times New Roman" w:cs="Times New Roman"/>
          <w:sz w:val="28"/>
          <w:szCs w:val="28"/>
          <w:shd w:val="clear" w:color="auto" w:fill="FFFFFF"/>
        </w:rPr>
        <w:t>и</w:t>
      </w:r>
      <w:r w:rsidRPr="005A6E4D">
        <w:rPr>
          <w:rFonts w:ascii="Times New Roman" w:hAnsi="Times New Roman" w:cs="Times New Roman"/>
          <w:sz w:val="28"/>
          <w:szCs w:val="28"/>
          <w:shd w:val="clear" w:color="auto" w:fill="FFFFFF"/>
        </w:rPr>
        <w:t xml:space="preserve"> и (или) сведения о трудовой деятельности;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6) копии документов о профессиональном образовании, дополнительном профессиональном образовании;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7) заверенную собственноручно </w:t>
      </w:r>
      <w:r w:rsidR="00591653" w:rsidRPr="005A6E4D">
        <w:rPr>
          <w:rFonts w:ascii="Times New Roman" w:eastAsiaTheme="minorEastAsia" w:hAnsi="Times New Roman" w:cs="Times New Roman"/>
          <w:sz w:val="28"/>
          <w:szCs w:val="28"/>
          <w:lang w:eastAsia="ru-RU"/>
        </w:rPr>
        <w:t>П</w:t>
      </w:r>
      <w:r w:rsidRPr="005A6E4D">
        <w:rPr>
          <w:rFonts w:ascii="Times New Roman" w:eastAsiaTheme="minorEastAsia" w:hAnsi="Times New Roman" w:cs="Times New Roman"/>
          <w:sz w:val="28"/>
          <w:szCs w:val="28"/>
          <w:lang w:eastAsia="ru-RU"/>
        </w:rPr>
        <w:t>рограмму развития образовательного учреждения</w:t>
      </w:r>
      <w:r w:rsidR="00591653" w:rsidRPr="005A6E4D">
        <w:rPr>
          <w:rFonts w:ascii="Times New Roman" w:eastAsiaTheme="minorEastAsia" w:hAnsi="Times New Roman" w:cs="Times New Roman"/>
          <w:sz w:val="28"/>
          <w:szCs w:val="28"/>
          <w:lang w:eastAsia="ru-RU"/>
        </w:rPr>
        <w:t xml:space="preserve"> (далее – Программа)</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lastRenderedPageBreak/>
        <w:t>8) мотивационное письмо о занятии вакантной должности руководителя образовательного учреждения</w:t>
      </w:r>
      <w:r w:rsidR="00591653"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примерная структура которого приведена в</w:t>
      </w:r>
      <w:r w:rsidR="00947839" w:rsidRPr="005A6E4D">
        <w:rPr>
          <w:rFonts w:ascii="Times New Roman" w:eastAsiaTheme="minorEastAsia" w:hAnsi="Times New Roman" w:cs="Times New Roman"/>
          <w:sz w:val="28"/>
          <w:szCs w:val="28"/>
          <w:lang w:eastAsia="ru-RU"/>
        </w:rPr>
        <w:t xml:space="preserve"> приложени</w:t>
      </w:r>
      <w:r w:rsidR="00591653" w:rsidRPr="005A6E4D">
        <w:rPr>
          <w:rFonts w:ascii="Times New Roman" w:eastAsiaTheme="minorEastAsia" w:hAnsi="Times New Roman" w:cs="Times New Roman"/>
          <w:sz w:val="28"/>
          <w:szCs w:val="28"/>
          <w:lang w:eastAsia="ru-RU"/>
        </w:rPr>
        <w:t>и</w:t>
      </w:r>
      <w:r w:rsidR="00947839" w:rsidRPr="005A6E4D">
        <w:rPr>
          <w:rFonts w:ascii="Times New Roman" w:hAnsi="Times New Roman" w:cs="Times New Roman"/>
          <w:sz w:val="28"/>
          <w:szCs w:val="28"/>
          <w:shd w:val="clear" w:color="auto" w:fill="FFFFFF"/>
        </w:rPr>
        <w:t xml:space="preserve"> </w:t>
      </w:r>
      <w:r w:rsidR="00591653" w:rsidRPr="005A6E4D">
        <w:rPr>
          <w:rFonts w:ascii="Times New Roman" w:hAnsi="Times New Roman" w:cs="Times New Roman"/>
          <w:sz w:val="28"/>
          <w:szCs w:val="28"/>
          <w:shd w:val="clear" w:color="auto" w:fill="FFFFFF"/>
        </w:rPr>
        <w:t>4 к</w:t>
      </w:r>
      <w:r w:rsidR="00947839" w:rsidRPr="005A6E4D">
        <w:rPr>
          <w:rFonts w:ascii="Times New Roman" w:hAnsi="Times New Roman" w:cs="Times New Roman"/>
          <w:sz w:val="28"/>
          <w:szCs w:val="28"/>
          <w:shd w:val="clear" w:color="auto" w:fill="FFFFFF"/>
        </w:rPr>
        <w:t xml:space="preserve"> </w:t>
      </w:r>
      <w:r w:rsidR="00B54E82" w:rsidRPr="005A6E4D">
        <w:rPr>
          <w:rFonts w:ascii="Times New Roman" w:hAnsi="Times New Roman" w:cs="Times New Roman"/>
          <w:sz w:val="28"/>
          <w:szCs w:val="28"/>
          <w:shd w:val="clear" w:color="auto" w:fill="FFFFFF"/>
        </w:rPr>
        <w:t>настояще</w:t>
      </w:r>
      <w:r w:rsidR="00591653" w:rsidRPr="005A6E4D">
        <w:rPr>
          <w:rFonts w:ascii="Times New Roman" w:hAnsi="Times New Roman" w:cs="Times New Roman"/>
          <w:sz w:val="28"/>
          <w:szCs w:val="28"/>
          <w:shd w:val="clear" w:color="auto" w:fill="FFFFFF"/>
        </w:rPr>
        <w:t>му</w:t>
      </w:r>
      <w:r w:rsidR="00B54E82" w:rsidRPr="005A6E4D">
        <w:rPr>
          <w:rFonts w:ascii="Times New Roman" w:hAnsi="Times New Roman" w:cs="Times New Roman"/>
          <w:sz w:val="28"/>
          <w:szCs w:val="28"/>
          <w:shd w:val="clear" w:color="auto" w:fill="FFFFFF"/>
        </w:rPr>
        <w:t xml:space="preserve"> </w:t>
      </w:r>
      <w:r w:rsidR="00947839" w:rsidRPr="005A6E4D">
        <w:rPr>
          <w:rFonts w:ascii="Times New Roman" w:hAnsi="Times New Roman" w:cs="Times New Roman"/>
          <w:sz w:val="28"/>
          <w:szCs w:val="28"/>
          <w:shd w:val="clear" w:color="auto" w:fill="FFFFFF"/>
        </w:rPr>
        <w:t>Положени</w:t>
      </w:r>
      <w:r w:rsidR="00591653" w:rsidRPr="005A6E4D">
        <w:rPr>
          <w:rFonts w:ascii="Times New Roman" w:hAnsi="Times New Roman" w:cs="Times New Roman"/>
          <w:sz w:val="28"/>
          <w:szCs w:val="28"/>
          <w:shd w:val="clear" w:color="auto" w:fill="FFFFFF"/>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9) согласие на обработку персональных данных </w:t>
      </w:r>
      <w:r w:rsidR="00947839"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5</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10)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C964D7" w:rsidRPr="005A6E4D" w:rsidRDefault="005559DB" w:rsidP="00CC259C">
      <w:pPr>
        <w:pStyle w:val="a3"/>
        <w:ind w:firstLine="709"/>
        <w:jc w:val="both"/>
        <w:rPr>
          <w:rFonts w:ascii="Times New Roman" w:eastAsia="Times New Roman"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11) </w:t>
      </w:r>
      <w:r w:rsidR="00F2753B" w:rsidRPr="00FE33E3">
        <w:rPr>
          <w:rFonts w:ascii="Times New Roman" w:hAnsi="Times New Roman" w:cs="Times New Roman"/>
          <w:sz w:val="28"/>
          <w:szCs w:val="28"/>
          <w:shd w:val="clear" w:color="auto" w:fill="FAFCFF"/>
        </w:rPr>
        <w:t>медицинское заключение по результатам предварительного медицинского осмотра</w:t>
      </w:r>
      <w:r w:rsidR="00C964D7" w:rsidRPr="00FE33E3">
        <w:rPr>
          <w:rFonts w:ascii="Times New Roman" w:hAnsi="Times New Roman" w:cs="Times New Roman"/>
          <w:sz w:val="28"/>
          <w:szCs w:val="28"/>
          <w:shd w:val="clear" w:color="auto" w:fill="FAFCFF"/>
        </w:rPr>
        <w:t xml:space="preserve">, установленного </w:t>
      </w:r>
      <w:r w:rsidR="00C964D7" w:rsidRPr="00FE33E3">
        <w:rPr>
          <w:rFonts w:ascii="Times New Roman" w:hAnsi="Times New Roman" w:cs="Times New Roman"/>
          <w:sz w:val="28"/>
          <w:szCs w:val="28"/>
          <w:shd w:val="clear" w:color="auto" w:fill="FFFFFF"/>
        </w:rPr>
        <w:t>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утвержденным приказом Министерства здравоохранения Российской Федерации от 28.01.2021 № 29н</w:t>
      </w:r>
      <w:r w:rsidR="00C964D7" w:rsidRPr="00FE33E3">
        <w:rPr>
          <w:rFonts w:ascii="Times New Roman" w:eastAsia="Times New Roman"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 xml:space="preserve">12) </w:t>
      </w:r>
      <w:r w:rsidR="00947839" w:rsidRPr="005A6E4D">
        <w:rPr>
          <w:rFonts w:ascii="Times New Roman" w:eastAsiaTheme="minorEastAsia" w:hAnsi="Times New Roman" w:cs="Times New Roman"/>
          <w:sz w:val="28"/>
          <w:szCs w:val="28"/>
          <w:lang w:eastAsia="ru-RU"/>
        </w:rPr>
        <w:t xml:space="preserve">копию </w:t>
      </w:r>
      <w:r w:rsidRPr="005A6E4D">
        <w:rPr>
          <w:rFonts w:ascii="Times New Roman" w:hAnsi="Times New Roman" w:cs="Times New Roman"/>
          <w:sz w:val="28"/>
          <w:szCs w:val="28"/>
        </w:rPr>
        <w:t>выписк</w:t>
      </w:r>
      <w:r w:rsidR="00947839" w:rsidRPr="005A6E4D">
        <w:rPr>
          <w:rFonts w:ascii="Times New Roman" w:hAnsi="Times New Roman" w:cs="Times New Roman"/>
          <w:sz w:val="28"/>
          <w:szCs w:val="28"/>
        </w:rPr>
        <w:t>и</w:t>
      </w:r>
      <w:r w:rsidRPr="005A6E4D">
        <w:rPr>
          <w:rFonts w:ascii="Times New Roman" w:hAnsi="Times New Roman" w:cs="Times New Roman"/>
          <w:sz w:val="28"/>
          <w:szCs w:val="28"/>
        </w:rPr>
        <w:t xml:space="preserve">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r w:rsidR="004F7DA5" w:rsidRPr="005A6E4D">
        <w:rPr>
          <w:rFonts w:ascii="Times New Roman" w:hAnsi="Times New Roman" w:cs="Times New Roman"/>
          <w:sz w:val="28"/>
          <w:szCs w:val="28"/>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w:t>
      </w:r>
      <w:r w:rsidR="00947839" w:rsidRPr="005A6E4D">
        <w:rPr>
          <w:rFonts w:ascii="Times New Roman" w:eastAsiaTheme="minorEastAsia" w:hAnsi="Times New Roman" w:cs="Times New Roman"/>
          <w:sz w:val="28"/>
          <w:szCs w:val="28"/>
          <w:lang w:eastAsia="ru-RU"/>
        </w:rPr>
        <w:t>Кандидату</w:t>
      </w:r>
      <w:r w:rsidRPr="005A6E4D">
        <w:rPr>
          <w:rFonts w:ascii="Times New Roman" w:eastAsiaTheme="minorEastAsia" w:hAnsi="Times New Roman" w:cs="Times New Roman"/>
          <w:sz w:val="28"/>
          <w:szCs w:val="28"/>
          <w:lang w:eastAsia="ru-RU"/>
        </w:rPr>
        <w:t xml:space="preserve"> в их приеме.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Программа должна содержать следующие разделы: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7" w:name="sub_50"/>
      <w:bookmarkEnd w:id="26"/>
      <w:r w:rsidRPr="005A6E4D">
        <w:rPr>
          <w:rFonts w:ascii="Times New Roman" w:eastAsiaTheme="minorEastAsia" w:hAnsi="Times New Roman" w:cs="Times New Roman"/>
          <w:sz w:val="28"/>
          <w:szCs w:val="28"/>
          <w:lang w:eastAsia="ru-RU"/>
        </w:rPr>
        <w:t>1) информационно-аналитическую справку об образовательном учреждении (текущее состояние);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8" w:name="sub_51"/>
      <w:bookmarkEnd w:id="27"/>
      <w:r w:rsidRPr="005A6E4D">
        <w:rPr>
          <w:rFonts w:ascii="Times New Roman" w:eastAsiaTheme="minorEastAsia" w:hAnsi="Times New Roman" w:cs="Times New Roman"/>
          <w:sz w:val="28"/>
          <w:szCs w:val="28"/>
          <w:lang w:eastAsia="ru-RU"/>
        </w:rPr>
        <w:t>2) цель и задачи Программы (образ будущего состояния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9" w:name="sub_52"/>
      <w:bookmarkEnd w:id="28"/>
      <w:r w:rsidRPr="005A6E4D">
        <w:rPr>
          <w:rFonts w:ascii="Times New Roman" w:eastAsiaTheme="minorEastAsia" w:hAnsi="Times New Roman" w:cs="Times New Roman"/>
          <w:sz w:val="28"/>
          <w:szCs w:val="28"/>
          <w:lang w:eastAsia="ru-RU"/>
        </w:rPr>
        <w:t>3) описание ожидаемых результатов реализации Программы, их количественные и качественные показатели;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0" w:name="sub_53"/>
      <w:bookmarkEnd w:id="29"/>
      <w:r w:rsidRPr="005A6E4D">
        <w:rPr>
          <w:rFonts w:ascii="Times New Roman" w:eastAsiaTheme="minorEastAsia" w:hAnsi="Times New Roman" w:cs="Times New Roman"/>
          <w:sz w:val="28"/>
          <w:szCs w:val="28"/>
          <w:lang w:eastAsia="ru-RU"/>
        </w:rPr>
        <w:t>4) план-график программных мер, действий, мероприятий, обеспечивающих развитие образовательного учреждения с учетом их ресурсного обеспечения (финансово-экономические, кадровые, информационные, научно-методические);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1" w:name="sub_54"/>
      <w:bookmarkEnd w:id="30"/>
      <w:r w:rsidRPr="005A6E4D">
        <w:rPr>
          <w:rFonts w:ascii="Times New Roman" w:eastAsiaTheme="minorEastAsia" w:hAnsi="Times New Roman" w:cs="Times New Roman"/>
          <w:sz w:val="28"/>
          <w:szCs w:val="28"/>
          <w:lang w:eastAsia="ru-RU"/>
        </w:rPr>
        <w:t>5) приложения к Программе (при необходимости).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2" w:name="sub_55"/>
      <w:bookmarkEnd w:id="31"/>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4</w:t>
      </w:r>
      <w:r w:rsidRPr="00FE33E3">
        <w:rPr>
          <w:rFonts w:ascii="Times New Roman" w:eastAsiaTheme="minorEastAsia" w:hAnsi="Times New Roman" w:cs="Times New Roman"/>
          <w:sz w:val="28"/>
          <w:szCs w:val="28"/>
          <w:lang w:eastAsia="ru-RU"/>
        </w:rPr>
        <w:t>.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w:t>
      </w:r>
      <w:r w:rsidR="00153F7F" w:rsidRPr="00FE33E3">
        <w:rPr>
          <w:rFonts w:ascii="Times New Roman" w:hAnsi="Times New Roman" w:cs="Times New Roman"/>
          <w:spacing w:val="-5"/>
          <w:sz w:val="28"/>
          <w:szCs w:val="28"/>
          <w:shd w:val="clear" w:color="auto" w:fill="FAFCFF"/>
        </w:rPr>
        <w:t xml:space="preserve"> в течение 2 рабочих дней.</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3" w:name="sub_56"/>
      <w:bookmarkEnd w:id="32"/>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5</w:t>
      </w:r>
      <w:r w:rsidRPr="00FE33E3">
        <w:rPr>
          <w:rFonts w:ascii="Times New Roman" w:eastAsiaTheme="minorEastAsia" w:hAnsi="Times New Roman" w:cs="Times New Roman"/>
          <w:sz w:val="28"/>
          <w:szCs w:val="28"/>
          <w:lang w:eastAsia="ru-RU"/>
        </w:rPr>
        <w:t>. Кандидат не допускается к участию в Конкурсе в случае, если: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4" w:name="sub_57"/>
      <w:bookmarkEnd w:id="33"/>
      <w:r w:rsidRPr="00FE33E3">
        <w:rPr>
          <w:rFonts w:ascii="Times New Roman" w:eastAsiaTheme="minorEastAsia" w:hAnsi="Times New Roman" w:cs="Times New Roman"/>
          <w:sz w:val="28"/>
          <w:szCs w:val="28"/>
          <w:lang w:eastAsia="ru-RU"/>
        </w:rPr>
        <w:t>1) представленные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5" w:name="sub_58"/>
      <w:bookmarkEnd w:id="34"/>
      <w:r w:rsidRPr="00FE33E3">
        <w:rPr>
          <w:rFonts w:ascii="Times New Roman" w:eastAsiaTheme="minorEastAsia" w:hAnsi="Times New Roman" w:cs="Times New Roman"/>
          <w:sz w:val="28"/>
          <w:szCs w:val="28"/>
          <w:lang w:eastAsia="ru-RU"/>
        </w:rPr>
        <w:lastRenderedPageBreak/>
        <w:t>2) представлены не все документы по перечню, указанному в информационном сообщении, либо они оформлены ненадлежащим образом, либо не соответствуют условиям Конкурса или требованиям законодательства Российской Федерации.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6" w:name="sub_59"/>
      <w:bookmarkEnd w:id="35"/>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6</w:t>
      </w:r>
      <w:r w:rsidRPr="00FE33E3">
        <w:rPr>
          <w:rFonts w:ascii="Times New Roman" w:eastAsiaTheme="minorEastAsia" w:hAnsi="Times New Roman" w:cs="Times New Roman"/>
          <w:sz w:val="28"/>
          <w:szCs w:val="28"/>
          <w:lang w:eastAsia="ru-RU"/>
        </w:rPr>
        <w:t>. Решение Организатора конкурса о допуске или отказе в допуске Кандидата к участию в Конкурсе оформляется протоколом.</w:t>
      </w:r>
    </w:p>
    <w:p w:rsidR="005A5530"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7" w:name="sub_60"/>
      <w:bookmarkEnd w:id="36"/>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7</w:t>
      </w:r>
      <w:r w:rsidRPr="00FE33E3">
        <w:rPr>
          <w:rFonts w:ascii="Times New Roman" w:eastAsiaTheme="minorEastAsia" w:hAnsi="Times New Roman" w:cs="Times New Roman"/>
          <w:sz w:val="28"/>
          <w:szCs w:val="28"/>
          <w:lang w:eastAsia="ru-RU"/>
        </w:rPr>
        <w:t xml:space="preserve">. </w:t>
      </w:r>
      <w:bookmarkEnd w:id="37"/>
      <w:r w:rsidR="007F7EB6" w:rsidRPr="00FE33E3">
        <w:rPr>
          <w:rFonts w:ascii="Times New Roman" w:eastAsiaTheme="minorEastAsia" w:hAnsi="Times New Roman" w:cs="Times New Roman"/>
          <w:sz w:val="28"/>
          <w:szCs w:val="28"/>
          <w:lang w:eastAsia="ru-RU"/>
        </w:rPr>
        <w:t> </w:t>
      </w:r>
      <w:r w:rsidR="005A5530" w:rsidRPr="00FE33E3">
        <w:rPr>
          <w:rFonts w:ascii="Times New Roman" w:eastAsiaTheme="minorEastAsia" w:hAnsi="Times New Roman" w:cs="Times New Roman"/>
          <w:sz w:val="28"/>
          <w:szCs w:val="28"/>
          <w:lang w:eastAsia="ru-RU"/>
        </w:rPr>
        <w:t>О допуске или отказе в допуске Кандидата к участию в Конкурсе Организатор конкурса уведомляет Кандидата в письменной форме в течение 5 дней со дня окончания срока приема документов.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В случае принятия Организатором конкурса решения об отказе в допуске</w:t>
      </w:r>
      <w:r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андидата к участию в Конкурсе в уведомлении указываются причины такого отказа.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8" w:name="sub_61"/>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В случае если к окончанию срока приема конкурсных документов не поступило ни одной заявки, Организатор конкурса вправе принять решение: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9" w:name="sub_62"/>
      <w:bookmarkEnd w:id="38"/>
      <w:r w:rsidRPr="005A6E4D">
        <w:rPr>
          <w:rFonts w:ascii="Times New Roman" w:eastAsiaTheme="minorEastAsia" w:hAnsi="Times New Roman" w:cs="Times New Roman"/>
          <w:sz w:val="28"/>
          <w:szCs w:val="28"/>
          <w:lang w:eastAsia="ru-RU"/>
        </w:rPr>
        <w:t>1) о признании Конкурса несостоявшимся;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0" w:name="sub_63"/>
      <w:bookmarkEnd w:id="39"/>
      <w:r w:rsidRPr="005A6E4D">
        <w:rPr>
          <w:rFonts w:ascii="Times New Roman" w:eastAsiaTheme="minorEastAsia" w:hAnsi="Times New Roman" w:cs="Times New Roman"/>
          <w:sz w:val="28"/>
          <w:szCs w:val="28"/>
          <w:lang w:eastAsia="ru-RU"/>
        </w:rPr>
        <w:t>2) о переносе даты проведения Конкурса не более чем на 30 дней и продлении срока приема заявок.</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1" w:name="sub_64"/>
      <w:bookmarkEnd w:id="40"/>
      <w:r w:rsidRPr="005A6E4D">
        <w:rPr>
          <w:rFonts w:ascii="Times New Roman" w:hAnsi="Times New Roman" w:cs="Times New Roman"/>
          <w:sz w:val="28"/>
          <w:szCs w:val="28"/>
          <w:lang w:eastAsia="ru-RU"/>
        </w:rPr>
        <w:t>1</w:t>
      </w:r>
      <w:r w:rsidR="00F2753B" w:rsidRPr="005A6E4D">
        <w:rPr>
          <w:rFonts w:ascii="Times New Roman" w:hAnsi="Times New Roman" w:cs="Times New Roman"/>
          <w:sz w:val="28"/>
          <w:szCs w:val="28"/>
          <w:lang w:eastAsia="ru-RU"/>
        </w:rPr>
        <w:t>9</w:t>
      </w:r>
      <w:r w:rsidRPr="005A6E4D">
        <w:rPr>
          <w:rFonts w:ascii="Times New Roman" w:hAnsi="Times New Roman" w:cs="Times New Roman"/>
          <w:sz w:val="28"/>
          <w:szCs w:val="28"/>
          <w:lang w:eastAsia="ru-RU"/>
        </w:rPr>
        <w:t>. Конкурс не проводится</w:t>
      </w:r>
      <w:r w:rsidR="00F2753B" w:rsidRPr="005A6E4D">
        <w:rPr>
          <w:rFonts w:ascii="Times New Roman" w:hAnsi="Times New Roman" w:cs="Times New Roman"/>
          <w:sz w:val="28"/>
          <w:szCs w:val="28"/>
          <w:lang w:eastAsia="ru-RU"/>
        </w:rPr>
        <w:t xml:space="preserve"> </w:t>
      </w:r>
      <w:bookmarkStart w:id="42" w:name="sub_65"/>
      <w:bookmarkEnd w:id="41"/>
      <w:r w:rsidRPr="005A6E4D">
        <w:rPr>
          <w:rFonts w:ascii="Times New Roman" w:hAnsi="Times New Roman" w:cs="Times New Roman"/>
          <w:sz w:val="28"/>
          <w:szCs w:val="28"/>
          <w:lang w:eastAsia="ru-RU"/>
        </w:rPr>
        <w:t>при заключении срочного трудового договора на период временного отсутствия основного работника.</w:t>
      </w:r>
    </w:p>
    <w:bookmarkEnd w:id="42"/>
    <w:p w:rsidR="00EA6FD2" w:rsidRPr="005A6E4D" w:rsidRDefault="00EA6FD2"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jc w:val="center"/>
        <w:rPr>
          <w:rFonts w:ascii="Times New Roman" w:hAnsi="Times New Roman" w:cs="Times New Roman"/>
          <w:sz w:val="28"/>
          <w:szCs w:val="28"/>
          <w:lang w:eastAsia="ru-RU"/>
        </w:rPr>
      </w:pPr>
      <w:bookmarkStart w:id="43" w:name="sub_66"/>
      <w:r w:rsidRPr="005A6E4D">
        <w:rPr>
          <w:rFonts w:ascii="Times New Roman" w:hAnsi="Times New Roman" w:cs="Times New Roman"/>
          <w:sz w:val="28"/>
          <w:szCs w:val="28"/>
          <w:lang w:val="en-US" w:eastAsia="ru-RU"/>
        </w:rPr>
        <w:t>III</w:t>
      </w:r>
      <w:r w:rsidR="00EA6FD2" w:rsidRPr="005A6E4D">
        <w:rPr>
          <w:rFonts w:ascii="Times New Roman" w:hAnsi="Times New Roman" w:cs="Times New Roman"/>
          <w:sz w:val="28"/>
          <w:szCs w:val="28"/>
          <w:lang w:eastAsia="ru-RU"/>
        </w:rPr>
        <w:t>. Порядок проведения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ind w:firstLine="709"/>
        <w:jc w:val="both"/>
        <w:rPr>
          <w:rFonts w:ascii="Times New Roman" w:hAnsi="Times New Roman" w:cs="Times New Roman"/>
          <w:sz w:val="28"/>
          <w:szCs w:val="28"/>
          <w:lang w:eastAsia="ru-RU"/>
        </w:rPr>
      </w:pPr>
      <w:bookmarkStart w:id="44" w:name="sub_67"/>
      <w:bookmarkEnd w:id="43"/>
      <w:r w:rsidRPr="005A6E4D">
        <w:rPr>
          <w:rFonts w:ascii="Times New Roman" w:hAnsi="Times New Roman" w:cs="Times New Roman"/>
          <w:sz w:val="28"/>
          <w:szCs w:val="28"/>
          <w:lang w:eastAsia="ru-RU"/>
        </w:rPr>
        <w:t>20</w:t>
      </w:r>
      <w:r w:rsidR="00EA6FD2" w:rsidRPr="005A6E4D">
        <w:rPr>
          <w:rFonts w:ascii="Times New Roman" w:hAnsi="Times New Roman" w:cs="Times New Roman"/>
          <w:sz w:val="28"/>
          <w:szCs w:val="28"/>
          <w:lang w:eastAsia="ru-RU"/>
        </w:rPr>
        <w:t xml:space="preserve">. Конкурс проводится </w:t>
      </w:r>
      <w:r w:rsidRPr="005A6E4D">
        <w:rPr>
          <w:rFonts w:ascii="Times New Roman" w:hAnsi="Times New Roman" w:cs="Times New Roman"/>
          <w:sz w:val="28"/>
          <w:szCs w:val="28"/>
          <w:lang w:eastAsia="ru-RU"/>
        </w:rPr>
        <w:t xml:space="preserve">в </w:t>
      </w:r>
      <w:r w:rsidR="00EA6FD2" w:rsidRPr="005A6E4D">
        <w:rPr>
          <w:rFonts w:ascii="Times New Roman" w:hAnsi="Times New Roman" w:cs="Times New Roman"/>
          <w:sz w:val="28"/>
          <w:szCs w:val="28"/>
          <w:lang w:eastAsia="ru-RU"/>
        </w:rPr>
        <w:t>очно</w:t>
      </w:r>
      <w:r w:rsidRPr="005A6E4D">
        <w:rPr>
          <w:rFonts w:ascii="Times New Roman" w:hAnsi="Times New Roman" w:cs="Times New Roman"/>
          <w:sz w:val="28"/>
          <w:szCs w:val="28"/>
          <w:lang w:eastAsia="ru-RU"/>
        </w:rPr>
        <w:t>й форме</w:t>
      </w:r>
      <w:r w:rsidR="00EA6FD2" w:rsidRPr="005A6E4D">
        <w:rPr>
          <w:rFonts w:ascii="Times New Roman" w:hAnsi="Times New Roman" w:cs="Times New Roman"/>
          <w:sz w:val="28"/>
          <w:szCs w:val="28"/>
          <w:lang w:eastAsia="ru-RU"/>
        </w:rPr>
        <w:t xml:space="preserve"> в один этап и состоит из собеседования и представления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5" w:name="sub_68"/>
      <w:bookmarkEnd w:id="44"/>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осуществляются Кандидатами за счет собственных средств.</w:t>
      </w:r>
    </w:p>
    <w:p w:rsidR="008C5BFB"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6" w:name="sub_69"/>
      <w:bookmarkEnd w:id="45"/>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2</w:t>
      </w:r>
      <w:r w:rsidRPr="005A6E4D">
        <w:rPr>
          <w:rFonts w:ascii="Times New Roman" w:eastAsiaTheme="minorEastAsia" w:hAnsi="Times New Roman" w:cs="Times New Roman"/>
          <w:sz w:val="28"/>
          <w:szCs w:val="28"/>
          <w:lang w:eastAsia="ru-RU"/>
        </w:rPr>
        <w:t xml:space="preserve">. </w:t>
      </w:r>
      <w:r w:rsidR="008C5BFB" w:rsidRPr="005A6E4D">
        <w:rPr>
          <w:rFonts w:ascii="Times New Roman" w:eastAsiaTheme="minorEastAsia" w:hAnsi="Times New Roman" w:cs="Times New Roman"/>
          <w:sz w:val="28"/>
          <w:szCs w:val="28"/>
          <w:lang w:eastAsia="ru-RU"/>
        </w:rPr>
        <w:t>Личные и деловые качества Кандидатов, их способность к эффективному руководству образовательным учреждением во всех аспектах, входящих в компетенцию руководителя, оцениваются Конкурсной комиссией по</w:t>
      </w:r>
      <w:r w:rsidR="00E00C61" w:rsidRPr="005A6E4D">
        <w:rPr>
          <w:rFonts w:ascii="Times New Roman" w:eastAsiaTheme="minorEastAsia" w:hAnsi="Times New Roman" w:cs="Times New Roman"/>
          <w:sz w:val="28"/>
          <w:szCs w:val="28"/>
          <w:lang w:eastAsia="ru-RU"/>
        </w:rPr>
        <w:t xml:space="preserve"> результатам собеседования, примерные вопросы для собеседования  </w:t>
      </w:r>
      <w:r w:rsidR="00F07546" w:rsidRPr="005A6E4D">
        <w:rPr>
          <w:rFonts w:ascii="Times New Roman" w:hAnsi="Times New Roman" w:cs="Times New Roman"/>
          <w:sz w:val="28"/>
          <w:szCs w:val="28"/>
          <w:lang w:eastAsia="ru-RU"/>
        </w:rPr>
        <w:t>на конкурсных испытаниях кандидатов на вакантную должность руководителя образовательного учреждения</w:t>
      </w:r>
      <w:r w:rsidR="00F07546" w:rsidRPr="005A6E4D">
        <w:rPr>
          <w:rFonts w:ascii="Times New Roman" w:eastAsiaTheme="minorEastAsia" w:hAnsi="Times New Roman" w:cs="Times New Roman"/>
          <w:sz w:val="28"/>
          <w:szCs w:val="28"/>
          <w:lang w:eastAsia="ru-RU"/>
        </w:rPr>
        <w:t xml:space="preserve"> </w:t>
      </w:r>
      <w:r w:rsidR="00E00C61" w:rsidRPr="005A6E4D">
        <w:rPr>
          <w:rFonts w:ascii="Times New Roman" w:eastAsiaTheme="minorEastAsia" w:hAnsi="Times New Roman" w:cs="Times New Roman"/>
          <w:sz w:val="28"/>
          <w:szCs w:val="28"/>
          <w:lang w:eastAsia="ru-RU"/>
        </w:rPr>
        <w:t xml:space="preserve">приведены в приложении 6 к </w:t>
      </w:r>
      <w:r w:rsidR="008C5BFB" w:rsidRPr="005A6E4D">
        <w:rPr>
          <w:rFonts w:ascii="Times New Roman" w:eastAsiaTheme="minorEastAsia" w:hAnsi="Times New Roman" w:cs="Times New Roman"/>
          <w:sz w:val="28"/>
          <w:szCs w:val="28"/>
          <w:lang w:eastAsia="ru-RU"/>
        </w:rPr>
        <w:t xml:space="preserve">настоящему Положению, результаты </w:t>
      </w:r>
      <w:r w:rsidR="00E00C61" w:rsidRPr="005A6E4D">
        <w:rPr>
          <w:rFonts w:ascii="Times New Roman" w:eastAsiaTheme="minorEastAsia" w:hAnsi="Times New Roman" w:cs="Times New Roman"/>
          <w:sz w:val="28"/>
          <w:szCs w:val="28"/>
          <w:lang w:eastAsia="ru-RU"/>
        </w:rPr>
        <w:t>оцениваются Конкурсной комиссией по бал</w:t>
      </w:r>
      <w:r w:rsidR="003C14B9" w:rsidRPr="005A6E4D">
        <w:rPr>
          <w:rFonts w:ascii="Times New Roman" w:eastAsiaTheme="minorEastAsia" w:hAnsi="Times New Roman" w:cs="Times New Roman"/>
          <w:sz w:val="28"/>
          <w:szCs w:val="28"/>
          <w:lang w:eastAsia="ru-RU"/>
        </w:rPr>
        <w:t>л</w:t>
      </w:r>
      <w:r w:rsidR="00E00C61" w:rsidRPr="005A6E4D">
        <w:rPr>
          <w:rFonts w:ascii="Times New Roman" w:eastAsiaTheme="minorEastAsia" w:hAnsi="Times New Roman" w:cs="Times New Roman"/>
          <w:sz w:val="28"/>
          <w:szCs w:val="28"/>
          <w:lang w:eastAsia="ru-RU"/>
        </w:rPr>
        <w:t xml:space="preserve">ьной системе с занесением в оценочный лист </w:t>
      </w:r>
      <w:r w:rsidR="008C5BFB" w:rsidRPr="005A6E4D">
        <w:rPr>
          <w:rFonts w:ascii="Times New Roman" w:eastAsiaTheme="minorEastAsia" w:hAnsi="Times New Roman" w:cs="Times New Roman"/>
          <w:sz w:val="28"/>
          <w:szCs w:val="28"/>
          <w:lang w:eastAsia="ru-RU"/>
        </w:rPr>
        <w:t>по форме согласно приложению 7 к настоящему Положению.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7" w:name="sub_70"/>
      <w:bookmarkEnd w:id="46"/>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следующим критериям:</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8" w:name="sub_71"/>
      <w:bookmarkEnd w:id="47"/>
      <w:r w:rsidRPr="005A6E4D">
        <w:rPr>
          <w:rFonts w:ascii="Times New Roman" w:eastAsiaTheme="minorEastAsia" w:hAnsi="Times New Roman" w:cs="Times New Roman"/>
          <w:sz w:val="28"/>
          <w:szCs w:val="28"/>
          <w:lang w:eastAsia="ru-RU"/>
        </w:rPr>
        <w:t>1) актуальность (нацеленность на решение ключевых проблем развития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9" w:name="sub_72"/>
      <w:bookmarkEnd w:id="48"/>
      <w:r w:rsidRPr="005A6E4D">
        <w:rPr>
          <w:rFonts w:ascii="Times New Roman" w:eastAsiaTheme="minorEastAsia" w:hAnsi="Times New Roman" w:cs="Times New Roman"/>
          <w:sz w:val="28"/>
          <w:szCs w:val="28"/>
          <w:lang w:eastAsia="ru-RU"/>
        </w:rPr>
        <w:t xml:space="preserve">2) </w:t>
      </w:r>
      <w:proofErr w:type="spellStart"/>
      <w:r w:rsidRPr="005A6E4D">
        <w:rPr>
          <w:rFonts w:ascii="Times New Roman" w:eastAsiaTheme="minorEastAsia" w:hAnsi="Times New Roman" w:cs="Times New Roman"/>
          <w:sz w:val="28"/>
          <w:szCs w:val="28"/>
          <w:lang w:eastAsia="ru-RU"/>
        </w:rPr>
        <w:t>прогностичность</w:t>
      </w:r>
      <w:proofErr w:type="spellEnd"/>
      <w:r w:rsidRPr="005A6E4D">
        <w:rPr>
          <w:rFonts w:ascii="Times New Roman" w:eastAsiaTheme="minorEastAsia" w:hAnsi="Times New Roman" w:cs="Times New Roman"/>
          <w:sz w:val="28"/>
          <w:szCs w:val="28"/>
          <w:lang w:eastAsia="ru-RU"/>
        </w:rPr>
        <w:t xml:space="preserve"> (ориентация на удовлетворение </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завтрашнего</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социального заказа на образование и управление </w:t>
      </w:r>
      <w:r w:rsidR="00947839" w:rsidRPr="005A6E4D">
        <w:rPr>
          <w:rFonts w:ascii="Times New Roman" w:eastAsiaTheme="minorEastAsia" w:hAnsi="Times New Roman" w:cs="Times New Roman"/>
          <w:sz w:val="28"/>
          <w:szCs w:val="28"/>
          <w:lang w:eastAsia="ru-RU"/>
        </w:rPr>
        <w:t>образовательным учреждением</w:t>
      </w:r>
      <w:r w:rsidRPr="005A6E4D">
        <w:rPr>
          <w:rFonts w:ascii="Times New Roman" w:eastAsiaTheme="minorEastAsia" w:hAnsi="Times New Roman" w:cs="Times New Roman"/>
          <w:sz w:val="28"/>
          <w:szCs w:val="28"/>
          <w:lang w:eastAsia="ru-RU"/>
        </w:rPr>
        <w:t xml:space="preserve"> и учет изменений социальной ситуации);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0" w:name="sub_73"/>
      <w:bookmarkEnd w:id="49"/>
      <w:r w:rsidRPr="005A6E4D">
        <w:rPr>
          <w:rFonts w:ascii="Times New Roman" w:eastAsiaTheme="minorEastAsia" w:hAnsi="Times New Roman" w:cs="Times New Roman"/>
          <w:sz w:val="28"/>
          <w:szCs w:val="28"/>
          <w:lang w:eastAsia="ru-RU"/>
        </w:rPr>
        <w:lastRenderedPageBreak/>
        <w:t>3) эффективность (нацеленность на максимально возможные результаты при рациональном использовании имеющихся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1" w:name="sub_74"/>
      <w:bookmarkEnd w:id="50"/>
      <w:r w:rsidRPr="005A6E4D">
        <w:rPr>
          <w:rFonts w:ascii="Times New Roman" w:eastAsiaTheme="minorEastAsia" w:hAnsi="Times New Roman" w:cs="Times New Roman"/>
          <w:sz w:val="28"/>
          <w:szCs w:val="28"/>
          <w:lang w:eastAsia="ru-RU"/>
        </w:rPr>
        <w:t>4) реалистичность (соответствие требуемых и имеющихся материально-технических и временных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2" w:name="sub_75"/>
      <w:bookmarkEnd w:id="51"/>
      <w:r w:rsidRPr="005A6E4D">
        <w:rPr>
          <w:rFonts w:ascii="Times New Roman" w:eastAsiaTheme="minorEastAsia" w:hAnsi="Times New Roman" w:cs="Times New Roman"/>
          <w:sz w:val="28"/>
          <w:szCs w:val="28"/>
          <w:lang w:eastAsia="ru-RU"/>
        </w:rPr>
        <w:t xml:space="preserve">5) полнота и целостность Программы (наличие системного образа </w:t>
      </w:r>
      <w:r w:rsidR="00947839" w:rsidRPr="005A6E4D">
        <w:rPr>
          <w:rFonts w:ascii="Times New Roman" w:eastAsiaTheme="minorEastAsia" w:hAnsi="Times New Roman" w:cs="Times New Roman"/>
          <w:sz w:val="28"/>
          <w:szCs w:val="28"/>
          <w:lang w:eastAsia="ru-RU"/>
        </w:rPr>
        <w:t>образовательного учреждения</w:t>
      </w:r>
      <w:r w:rsidRPr="005A6E4D">
        <w:rPr>
          <w:rFonts w:ascii="Times New Roman" w:eastAsiaTheme="minorEastAsia" w:hAnsi="Times New Roman" w:cs="Times New Roman"/>
          <w:sz w:val="28"/>
          <w:szCs w:val="28"/>
          <w:lang w:eastAsia="ru-RU"/>
        </w:rPr>
        <w:t>, образовательного процесса, отображение в комплексе всех направлений развития);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3" w:name="sub_76"/>
      <w:bookmarkEnd w:id="52"/>
      <w:r w:rsidRPr="005A6E4D">
        <w:rPr>
          <w:rFonts w:ascii="Times New Roman" w:eastAsiaTheme="minorEastAsia" w:hAnsi="Times New Roman" w:cs="Times New Roman"/>
          <w:sz w:val="28"/>
          <w:szCs w:val="28"/>
          <w:lang w:eastAsia="ru-RU"/>
        </w:rPr>
        <w:t>6) проработанность (подробная и детальная проработка всех шагов деятельности по Программе);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4" w:name="sub_77"/>
      <w:bookmarkEnd w:id="53"/>
      <w:r w:rsidRPr="005A6E4D">
        <w:rPr>
          <w:rFonts w:ascii="Times New Roman" w:eastAsiaTheme="minorEastAsia" w:hAnsi="Times New Roman" w:cs="Times New Roman"/>
          <w:sz w:val="28"/>
          <w:szCs w:val="28"/>
          <w:lang w:eastAsia="ru-RU"/>
        </w:rPr>
        <w:t>7) управляемость (разработанный механизм управленческого сопровождения реализации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5" w:name="sub_78"/>
      <w:bookmarkEnd w:id="54"/>
      <w:r w:rsidRPr="005A6E4D">
        <w:rPr>
          <w:rFonts w:ascii="Times New Roman" w:eastAsiaTheme="minorEastAsia" w:hAnsi="Times New Roman" w:cs="Times New Roman"/>
          <w:sz w:val="28"/>
          <w:szCs w:val="28"/>
          <w:lang w:eastAsia="ru-RU"/>
        </w:rPr>
        <w:t>8) контролируемость (наличие максимально возможного набора индикативных показателей);</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6" w:name="sub_79"/>
      <w:bookmarkEnd w:id="55"/>
      <w:r w:rsidRPr="005A6E4D">
        <w:rPr>
          <w:rFonts w:ascii="Times New Roman" w:eastAsiaTheme="minorEastAsia" w:hAnsi="Times New Roman" w:cs="Times New Roman"/>
          <w:sz w:val="28"/>
          <w:szCs w:val="28"/>
          <w:lang w:eastAsia="ru-RU"/>
        </w:rPr>
        <w:t>9) социальная открытость (наличие механизмов информирования участников работы и социальных партнеров);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7" w:name="sub_80"/>
      <w:bookmarkEnd w:id="56"/>
      <w:r w:rsidRPr="005A6E4D">
        <w:rPr>
          <w:rFonts w:ascii="Times New Roman" w:eastAsiaTheme="minorEastAsia" w:hAnsi="Times New Roman" w:cs="Times New Roman"/>
          <w:sz w:val="28"/>
          <w:szCs w:val="28"/>
          <w:lang w:eastAsia="ru-RU"/>
        </w:rPr>
        <w:t>10) культура оформления Программы (единство содержания и внешней формы Программы, использование современных технических средств).</w:t>
      </w:r>
    </w:p>
    <w:bookmarkEnd w:id="57"/>
    <w:p w:rsidR="00B54E8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балльной системе с занесением результатов в оценочный лист</w:t>
      </w:r>
      <w:r w:rsidR="001504DB" w:rsidRPr="005A6E4D">
        <w:rPr>
          <w:rFonts w:ascii="Times New Roman" w:eastAsiaTheme="minorEastAsia" w:hAnsi="Times New Roman" w:cs="Times New Roman"/>
          <w:sz w:val="28"/>
          <w:szCs w:val="28"/>
          <w:lang w:eastAsia="ru-RU"/>
        </w:rPr>
        <w:t>,</w:t>
      </w:r>
      <w:r w:rsidR="00B54E82" w:rsidRPr="005A6E4D">
        <w:rPr>
          <w:rFonts w:ascii="Times New Roman" w:eastAsiaTheme="minorEastAsia" w:hAnsi="Times New Roman" w:cs="Times New Roman"/>
          <w:sz w:val="28"/>
          <w:szCs w:val="28"/>
          <w:lang w:eastAsia="ru-RU"/>
        </w:rPr>
        <w:t xml:space="preserve"> форм</w:t>
      </w:r>
      <w:r w:rsidR="001504DB" w:rsidRPr="005A6E4D">
        <w:rPr>
          <w:rFonts w:ascii="Times New Roman" w:eastAsiaTheme="minorEastAsia" w:hAnsi="Times New Roman" w:cs="Times New Roman"/>
          <w:sz w:val="28"/>
          <w:szCs w:val="28"/>
          <w:lang w:eastAsia="ru-RU"/>
        </w:rPr>
        <w:t xml:space="preserve">а которого приведена в </w:t>
      </w:r>
      <w:r w:rsidR="00B54E82" w:rsidRPr="005A6E4D">
        <w:rPr>
          <w:rFonts w:ascii="Times New Roman" w:eastAsiaTheme="minorEastAsia" w:hAnsi="Times New Roman" w:cs="Times New Roman"/>
          <w:sz w:val="28"/>
          <w:szCs w:val="28"/>
          <w:lang w:eastAsia="ru-RU"/>
        </w:rPr>
        <w:t>приложени</w:t>
      </w:r>
      <w:r w:rsidR="001504DB" w:rsidRPr="005A6E4D">
        <w:rPr>
          <w:rFonts w:ascii="Times New Roman" w:eastAsiaTheme="minorEastAsia" w:hAnsi="Times New Roman" w:cs="Times New Roman"/>
          <w:sz w:val="28"/>
          <w:szCs w:val="28"/>
          <w:lang w:eastAsia="ru-RU"/>
        </w:rPr>
        <w:t>и</w:t>
      </w:r>
      <w:r w:rsidR="00B54E82" w:rsidRPr="005A6E4D">
        <w:rPr>
          <w:rFonts w:ascii="Times New Roman" w:eastAsiaTheme="minorEastAsia" w:hAnsi="Times New Roman" w:cs="Times New Roman"/>
          <w:sz w:val="28"/>
          <w:szCs w:val="28"/>
          <w:lang w:eastAsia="ru-RU"/>
        </w:rPr>
        <w:t xml:space="preserve"> </w:t>
      </w:r>
      <w:bookmarkStart w:id="58" w:name="sub_81"/>
      <w:r w:rsidR="001504DB" w:rsidRPr="005A6E4D">
        <w:rPr>
          <w:rFonts w:ascii="Times New Roman" w:eastAsiaTheme="minorEastAsia" w:hAnsi="Times New Roman" w:cs="Times New Roman"/>
          <w:sz w:val="28"/>
          <w:szCs w:val="28"/>
          <w:lang w:eastAsia="ru-RU"/>
        </w:rPr>
        <w:t>8 к</w:t>
      </w:r>
      <w:r w:rsidR="00B54E82" w:rsidRPr="005A6E4D">
        <w:rPr>
          <w:rFonts w:ascii="Times New Roman" w:eastAsiaTheme="minorEastAsia" w:hAnsi="Times New Roman" w:cs="Times New Roman"/>
          <w:sz w:val="28"/>
          <w:szCs w:val="28"/>
          <w:lang w:eastAsia="ru-RU"/>
        </w:rPr>
        <w:t xml:space="preserve"> настояще</w:t>
      </w:r>
      <w:r w:rsidR="001504DB"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Положени</w:t>
      </w:r>
      <w:r w:rsidR="001504DB" w:rsidRPr="005A6E4D">
        <w:rPr>
          <w:rFonts w:ascii="Times New Roman" w:eastAsiaTheme="minorEastAsia" w:hAnsi="Times New Roman" w:cs="Times New Roman"/>
          <w:sz w:val="28"/>
          <w:szCs w:val="28"/>
          <w:lang w:eastAsia="ru-RU"/>
        </w:rPr>
        <w:t>ю</w:t>
      </w:r>
      <w:r w:rsidR="00B54E82" w:rsidRPr="005A6E4D">
        <w:rPr>
          <w:rFonts w:ascii="Times New Roman" w:eastAsiaTheme="minorEastAsia" w:hAnsi="Times New Roman" w:cs="Times New Roman"/>
          <w:sz w:val="28"/>
          <w:szCs w:val="28"/>
          <w:lang w:eastAsia="ru-RU"/>
        </w:rPr>
        <w:t>.</w:t>
      </w:r>
    </w:p>
    <w:p w:rsidR="00B54E82" w:rsidRPr="005A6E4D" w:rsidRDefault="00EA6FD2"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4</w:t>
      </w:r>
      <w:r w:rsidRPr="005A6E4D">
        <w:rPr>
          <w:rFonts w:ascii="Times New Roman" w:eastAsiaTheme="minorEastAsia" w:hAnsi="Times New Roman" w:cs="Times New Roman"/>
          <w:sz w:val="28"/>
          <w:szCs w:val="28"/>
          <w:lang w:eastAsia="ru-RU"/>
        </w:rPr>
        <w:t xml:space="preserve">. </w:t>
      </w:r>
      <w:bookmarkStart w:id="59" w:name="sub_82"/>
      <w:bookmarkEnd w:id="58"/>
      <w:r w:rsidR="00B54E82" w:rsidRPr="005A6E4D">
        <w:rPr>
          <w:rFonts w:ascii="Times New Roman" w:hAnsi="Times New Roman" w:cs="Times New Roman"/>
          <w:sz w:val="28"/>
          <w:szCs w:val="28"/>
        </w:rPr>
        <w:t>Победителем Конкурса признается участник, набравший максимальное количество баллов и успешно прошедший аттестацию в соответствии с Порядком и сроками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w:t>
      </w:r>
    </w:p>
    <w:p w:rsidR="00DC7179" w:rsidRPr="005A6E4D" w:rsidRDefault="001504DB" w:rsidP="00CC259C">
      <w:pPr>
        <w:pStyle w:val="a3"/>
        <w:ind w:firstLine="709"/>
        <w:jc w:val="both"/>
        <w:rPr>
          <w:rFonts w:ascii="Times New Roman" w:hAnsi="Times New Roman" w:cs="Times New Roman"/>
          <w:sz w:val="28"/>
          <w:szCs w:val="28"/>
        </w:rPr>
      </w:pPr>
      <w:r w:rsidRPr="005A6E4D">
        <w:rPr>
          <w:rFonts w:ascii="Times New Roman" w:hAnsi="Times New Roman" w:cs="Times New Roman"/>
          <w:sz w:val="28"/>
          <w:szCs w:val="28"/>
        </w:rPr>
        <w:t>В случае равенства присужденных баллов окончательное решение о победителе Конкурса принимает председатель Конкурсной комиссии.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5</w:t>
      </w:r>
      <w:r w:rsidRPr="005A6E4D">
        <w:rPr>
          <w:rFonts w:ascii="Times New Roman" w:eastAsiaTheme="minorEastAsia" w:hAnsi="Times New Roman" w:cs="Times New Roman"/>
          <w:sz w:val="28"/>
          <w:szCs w:val="28"/>
          <w:lang w:eastAsia="ru-RU"/>
        </w:rPr>
        <w:t>. Результаты Конкурса вносятся в протокол заседания Конкурсной комиссии в виде рейтинга участников Конкурса по сумме набранных баллов.</w:t>
      </w:r>
    </w:p>
    <w:bookmarkEnd w:id="59"/>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подписывается всеми присутствующими на заседании ее членами.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передается Организатору конкурса в день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0" w:name="sub_83"/>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6</w:t>
      </w:r>
      <w:r w:rsidRPr="005A6E4D">
        <w:rPr>
          <w:rFonts w:ascii="Times New Roman" w:eastAsiaTheme="minorEastAsia" w:hAnsi="Times New Roman" w:cs="Times New Roman"/>
          <w:sz w:val="28"/>
          <w:szCs w:val="28"/>
          <w:lang w:eastAsia="ru-RU"/>
        </w:rPr>
        <w:t>. Организатор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1" w:name="sub_84"/>
      <w:bookmarkEnd w:id="60"/>
      <w:r w:rsidRPr="005A6E4D">
        <w:rPr>
          <w:rFonts w:ascii="Times New Roman" w:eastAsiaTheme="minorEastAsia" w:hAnsi="Times New Roman" w:cs="Times New Roman"/>
          <w:sz w:val="28"/>
          <w:szCs w:val="28"/>
          <w:lang w:eastAsia="ru-RU"/>
        </w:rPr>
        <w:t>1) в пятидневный срок с даты определения победителя Конкурса информирует в письменной форме участников Конкурса о</w:t>
      </w:r>
      <w:r w:rsidR="00B54E82" w:rsidRPr="005A6E4D">
        <w:rPr>
          <w:rFonts w:ascii="Times New Roman" w:eastAsiaTheme="minorEastAsia" w:hAnsi="Times New Roman" w:cs="Times New Roman"/>
          <w:sz w:val="28"/>
          <w:szCs w:val="28"/>
          <w:lang w:eastAsia="ru-RU"/>
        </w:rPr>
        <w:t xml:space="preserve">б </w:t>
      </w:r>
      <w:r w:rsidRPr="005A6E4D">
        <w:rPr>
          <w:rFonts w:ascii="Times New Roman" w:eastAsiaTheme="minorEastAsia" w:hAnsi="Times New Roman" w:cs="Times New Roman"/>
          <w:sz w:val="28"/>
          <w:szCs w:val="28"/>
          <w:lang w:eastAsia="ru-RU"/>
        </w:rPr>
        <w:t>итогах;</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2" w:name="sub_85"/>
      <w:bookmarkEnd w:id="61"/>
      <w:r w:rsidRPr="005A6E4D">
        <w:rPr>
          <w:rFonts w:ascii="Times New Roman" w:eastAsiaTheme="minorEastAsia" w:hAnsi="Times New Roman" w:cs="Times New Roman"/>
          <w:sz w:val="28"/>
          <w:szCs w:val="28"/>
          <w:lang w:eastAsia="ru-RU"/>
        </w:rPr>
        <w:t xml:space="preserve">2) в пятидневный срок с даты определения победителя Конкурса размещает информационное сообщение о результатах проведения Конкурса на </w:t>
      </w:r>
      <w:hyperlink r:id="rId13" w:history="1">
        <w:r w:rsidRPr="005A6E4D">
          <w:rPr>
            <w:rFonts w:ascii="Times New Roman" w:eastAsiaTheme="minorEastAsia" w:hAnsi="Times New Roman" w:cs="Times New Roman"/>
            <w:sz w:val="28"/>
            <w:szCs w:val="28"/>
            <w:lang w:eastAsia="ru-RU"/>
          </w:rPr>
          <w:t>официальном сайте</w:t>
        </w:r>
      </w:hyperlink>
      <w:r w:rsidR="00B54E82" w:rsidRPr="005A6E4D">
        <w:rPr>
          <w:rFonts w:ascii="Times New Roman" w:eastAsiaTheme="minorEastAsia" w:hAnsi="Times New Roman" w:cs="Times New Roman"/>
          <w:sz w:val="28"/>
          <w:szCs w:val="28"/>
          <w:lang w:eastAsia="ru-RU"/>
        </w:rPr>
        <w:t xml:space="preserve"> Организатора в </w:t>
      </w:r>
      <w:r w:rsidR="00B54E82" w:rsidRPr="005A6E4D">
        <w:rPr>
          <w:rFonts w:ascii="Times New Roman" w:hAnsi="Times New Roman" w:cs="Times New Roman"/>
          <w:sz w:val="28"/>
          <w:szCs w:val="28"/>
          <w:lang w:eastAsia="ru-RU"/>
        </w:rPr>
        <w:t>информационно-телекоммуникационной сети «Интернет»</w:t>
      </w:r>
      <w:r w:rsidRPr="005A6E4D">
        <w:rPr>
          <w:rFonts w:ascii="Times New Roman" w:eastAsiaTheme="minorEastAsia" w:hAnsi="Times New Roman" w:cs="Times New Roman"/>
          <w:sz w:val="28"/>
          <w:szCs w:val="28"/>
          <w:lang w:eastAsia="ru-RU"/>
        </w:rPr>
        <w:t>;</w:t>
      </w:r>
    </w:p>
    <w:bookmarkEnd w:id="62"/>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назначает на должность руководителя </w:t>
      </w:r>
      <w:r w:rsidR="00B54E82" w:rsidRPr="005A6E4D">
        <w:rPr>
          <w:rFonts w:ascii="Times New Roman" w:eastAsiaTheme="minorEastAsia" w:hAnsi="Times New Roman" w:cs="Times New Roman"/>
          <w:sz w:val="28"/>
          <w:szCs w:val="28"/>
          <w:lang w:eastAsia="ru-RU"/>
        </w:rPr>
        <w:t xml:space="preserve">образовательного </w:t>
      </w:r>
      <w:r w:rsidRPr="005A6E4D">
        <w:rPr>
          <w:rFonts w:ascii="Times New Roman" w:eastAsiaTheme="minorEastAsia" w:hAnsi="Times New Roman" w:cs="Times New Roman"/>
          <w:sz w:val="28"/>
          <w:szCs w:val="28"/>
          <w:lang w:eastAsia="ru-RU"/>
        </w:rPr>
        <w:t>учреждения, заключая с ним срочный трудовой договор на 1 год. Срочный трудовой договор может быть продлен по соглашению сторон и заключается на период не более 5 лет;</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3" w:name="sub_87"/>
      <w:r w:rsidRPr="005A6E4D">
        <w:rPr>
          <w:rFonts w:ascii="Times New Roman" w:eastAsiaTheme="minorEastAsia" w:hAnsi="Times New Roman" w:cs="Times New Roman"/>
          <w:sz w:val="28"/>
          <w:szCs w:val="28"/>
          <w:lang w:eastAsia="ru-RU"/>
        </w:rPr>
        <w:t>4) утверждает Программу победителя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4" w:name="sub_88"/>
      <w:bookmarkEnd w:id="63"/>
      <w:r w:rsidRPr="005A6E4D">
        <w:rPr>
          <w:rFonts w:ascii="Times New Roman" w:eastAsiaTheme="minorEastAsia" w:hAnsi="Times New Roman" w:cs="Times New Roman"/>
          <w:sz w:val="28"/>
          <w:szCs w:val="28"/>
          <w:lang w:eastAsia="ru-RU"/>
        </w:rPr>
        <w:lastRenderedPageBreak/>
        <w:t>5) вправе включить в кадровый резерв руководителей системы общего образования участника Конкурса, не победившего, но набравшего в ходе конкурсного испытания высокое количество баллов.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5" w:name="sub_89"/>
      <w:bookmarkEnd w:id="64"/>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7</w:t>
      </w:r>
      <w:r w:rsidRPr="005A6E4D">
        <w:rPr>
          <w:rFonts w:ascii="Times New Roman" w:eastAsiaTheme="minorEastAsia" w:hAnsi="Times New Roman" w:cs="Times New Roman"/>
          <w:sz w:val="28"/>
          <w:szCs w:val="28"/>
          <w:lang w:eastAsia="ru-RU"/>
        </w:rPr>
        <w:t>. В случае отказа победителя Конкурса от заключения срочного трудового договора Организатор конкурса вправе:</w:t>
      </w:r>
    </w:p>
    <w:bookmarkEnd w:id="65"/>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1) </w:t>
      </w:r>
      <w:r w:rsidR="00EA6FD2" w:rsidRPr="005A6E4D">
        <w:rPr>
          <w:rFonts w:ascii="Times New Roman" w:eastAsiaTheme="minorEastAsia" w:hAnsi="Times New Roman" w:cs="Times New Roman"/>
          <w:sz w:val="28"/>
          <w:szCs w:val="28"/>
          <w:lang w:eastAsia="ru-RU"/>
        </w:rPr>
        <w:t>объявить проведение повторного Конкурса;</w:t>
      </w:r>
    </w:p>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w:t>
      </w:r>
      <w:r w:rsidR="00EA6FD2" w:rsidRPr="005A6E4D">
        <w:rPr>
          <w:rFonts w:ascii="Times New Roman" w:eastAsiaTheme="minorEastAsia" w:hAnsi="Times New Roman" w:cs="Times New Roman"/>
          <w:sz w:val="28"/>
          <w:szCs w:val="28"/>
          <w:lang w:eastAsia="ru-RU"/>
        </w:rPr>
        <w:t>заключить срочный трудовой договор с участником Конкурса, занявшим второе место рейтинга.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6" w:name="sub_90"/>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xml:space="preserve">.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 xml:space="preserve">онкурса. До истечения этого срока документы хранятся в архиве Организатора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онкурса, после чего подлежат уничтожению.</w:t>
      </w:r>
    </w:p>
    <w:bookmarkEnd w:id="66"/>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tbl>
      <w:tblPr>
        <w:tblW w:w="5070" w:type="pct"/>
        <w:tblInd w:w="-142" w:type="dxa"/>
        <w:tblLook w:val="0000" w:firstRow="0" w:lastRow="0" w:firstColumn="0" w:lastColumn="0" w:noHBand="0" w:noVBand="0"/>
      </w:tblPr>
      <w:tblGrid>
        <w:gridCol w:w="6520"/>
        <w:gridCol w:w="3398"/>
      </w:tblGrid>
      <w:tr w:rsidR="005A6E4D" w:rsidRPr="005A6E4D" w:rsidTr="00CC259C">
        <w:tc>
          <w:tcPr>
            <w:tcW w:w="3287" w:type="pct"/>
            <w:tcBorders>
              <w:top w:val="nil"/>
              <w:left w:val="nil"/>
              <w:bottom w:val="nil"/>
              <w:right w:val="nil"/>
            </w:tcBorders>
          </w:tcPr>
          <w:p w:rsidR="00EA6FD2" w:rsidRPr="005A6E4D" w:rsidRDefault="00B54E82"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Н</w:t>
            </w:r>
            <w:r w:rsidR="00EA6FD2" w:rsidRPr="005A6E4D">
              <w:rPr>
                <w:rFonts w:ascii="Times New Roman" w:eastAsiaTheme="minorEastAsia" w:hAnsi="Times New Roman" w:cs="Times New Roman"/>
                <w:sz w:val="28"/>
                <w:szCs w:val="28"/>
                <w:lang w:eastAsia="ru-RU"/>
              </w:rPr>
              <w:t>ачальник Управления образования</w:t>
            </w:r>
          </w:p>
          <w:p w:rsidR="00E00C61" w:rsidRPr="005A6E4D" w:rsidRDefault="00E00C61"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Администр</w:t>
            </w:r>
            <w:r w:rsidR="00F07546" w:rsidRPr="005A6E4D">
              <w:rPr>
                <w:rFonts w:ascii="Times New Roman" w:eastAsiaTheme="minorEastAsia" w:hAnsi="Times New Roman" w:cs="Times New Roman"/>
                <w:sz w:val="28"/>
                <w:szCs w:val="28"/>
                <w:lang w:eastAsia="ru-RU"/>
              </w:rPr>
              <w:t>ации Одинцовского городского округа Московской области</w:t>
            </w:r>
          </w:p>
        </w:tc>
        <w:tc>
          <w:tcPr>
            <w:tcW w:w="1713" w:type="pct"/>
            <w:tcBorders>
              <w:top w:val="nil"/>
              <w:left w:val="nil"/>
              <w:bottom w:val="nil"/>
              <w:right w:val="nil"/>
            </w:tcBorders>
          </w:tcPr>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EA6FD2" w:rsidRPr="005A6E4D" w:rsidRDefault="00CC259C" w:rsidP="00486D5B">
            <w:pPr>
              <w:pStyle w:val="a3"/>
              <w:ind w:firstLine="35"/>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 </w:t>
            </w:r>
            <w:r w:rsidR="00486D5B">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                     </w:t>
            </w:r>
            <w:r w:rsidR="00B54E82" w:rsidRPr="005A6E4D">
              <w:rPr>
                <w:rFonts w:ascii="Times New Roman" w:eastAsiaTheme="minorEastAsia" w:hAnsi="Times New Roman" w:cs="Times New Roman"/>
                <w:sz w:val="28"/>
                <w:szCs w:val="28"/>
                <w:lang w:eastAsia="ru-RU"/>
              </w:rPr>
              <w:t xml:space="preserve">И.В. </w:t>
            </w:r>
            <w:proofErr w:type="spellStart"/>
            <w:r w:rsidR="00B54E82" w:rsidRPr="005A6E4D">
              <w:rPr>
                <w:rFonts w:ascii="Times New Roman" w:eastAsiaTheme="minorEastAsia" w:hAnsi="Times New Roman" w:cs="Times New Roman"/>
                <w:sz w:val="28"/>
                <w:szCs w:val="28"/>
                <w:lang w:eastAsia="ru-RU"/>
              </w:rPr>
              <w:t>Шушин</w:t>
            </w:r>
            <w:proofErr w:type="spellEnd"/>
          </w:p>
        </w:tc>
      </w:tr>
    </w:tbl>
    <w:p w:rsidR="00EA6FD2" w:rsidRPr="005A6E4D" w:rsidRDefault="00EA6FD2" w:rsidP="00B90833">
      <w:pPr>
        <w:pStyle w:val="a3"/>
        <w:ind w:firstLine="709"/>
        <w:jc w:val="both"/>
        <w:rPr>
          <w:rFonts w:ascii="Times New Roman" w:eastAsia="Calibri" w:hAnsi="Times New Roman" w:cs="Times New Roman"/>
          <w:sz w:val="26"/>
          <w:szCs w:val="26"/>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Pr="005A6E4D"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Pr="005A6E4D"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CF274B" w:rsidRPr="005A6E4D" w:rsidRDefault="00CF274B"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1</w:t>
      </w:r>
    </w:p>
    <w:p w:rsidR="00CF274B" w:rsidRPr="005A6E4D" w:rsidRDefault="00CF274B"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CF274B" w:rsidRPr="005A6E4D" w:rsidRDefault="00CF274B" w:rsidP="00CF274B">
      <w:pPr>
        <w:pStyle w:val="a3"/>
        <w:ind w:left="5529"/>
        <w:rPr>
          <w:rFonts w:ascii="Times New Roman" w:hAnsi="Times New Roman" w:cs="Times New Roman"/>
          <w:sz w:val="24"/>
          <w:szCs w:val="24"/>
        </w:rPr>
      </w:pPr>
    </w:p>
    <w:p w:rsidR="003D2F9A" w:rsidRPr="005A6E4D" w:rsidRDefault="003D2F9A" w:rsidP="003D2F9A">
      <w:pPr>
        <w:pStyle w:val="a3"/>
        <w:ind w:left="552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CF274B" w:rsidRPr="005A6E4D"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Председателю </w:t>
      </w:r>
      <w:r w:rsidR="00DC7179" w:rsidRPr="005A6E4D">
        <w:rPr>
          <w:rFonts w:ascii="Times New Roman" w:hAnsi="Times New Roman" w:cs="Times New Roman"/>
          <w:sz w:val="24"/>
          <w:szCs w:val="24"/>
          <w:lang w:eastAsia="ru-RU"/>
        </w:rPr>
        <w:t>К</w:t>
      </w:r>
      <w:r w:rsidRPr="005A6E4D">
        <w:rPr>
          <w:rFonts w:ascii="Times New Roman" w:hAnsi="Times New Roman" w:cs="Times New Roman"/>
          <w:sz w:val="24"/>
          <w:szCs w:val="24"/>
          <w:lang w:eastAsia="ru-RU"/>
        </w:rPr>
        <w:t>онкурсной комиссии</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 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рождения</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образование 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Style w:val="a7"/>
          <w:rFonts w:ascii="Times New Roman" w:hAnsi="Times New Roman" w:cs="Times New Roman"/>
          <w:b w:val="0"/>
          <w:shd w:val="clear" w:color="auto" w:fill="FFFFFF"/>
        </w:rPr>
        <w:t>Адрес регистрации</w:t>
      </w:r>
      <w:r w:rsidRPr="005A6E4D">
        <w:rPr>
          <w:rFonts w:ascii="Times New Roman" w:hAnsi="Times New Roman" w:cs="Times New Roman"/>
          <w:sz w:val="24"/>
          <w:szCs w:val="24"/>
          <w:lang w:eastAsia="ru-RU"/>
        </w:rPr>
        <w:t>: 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контактный тел.: 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эл. почта ___________________________</w:t>
      </w:r>
    </w:p>
    <w:p w:rsidR="00CF274B" w:rsidRPr="005A6E4D" w:rsidRDefault="00CF274B" w:rsidP="00CF274B">
      <w:pPr>
        <w:pStyle w:val="a3"/>
        <w:jc w:val="both"/>
        <w:rPr>
          <w:rFonts w:ascii="Times New Roman" w:hAnsi="Times New Roman" w:cs="Times New Roman"/>
          <w:sz w:val="24"/>
          <w:szCs w:val="24"/>
          <w:lang w:eastAsia="ru-RU"/>
        </w:rPr>
      </w:pPr>
    </w:p>
    <w:p w:rsidR="00DC7179" w:rsidRPr="005A6E4D" w:rsidRDefault="00DC7179" w:rsidP="00DC7179">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right"/>
        <w:rPr>
          <w:rFonts w:ascii="Times New Roman" w:hAnsi="Times New Roman" w:cs="Times New Roman"/>
          <w:i/>
          <w:sz w:val="24"/>
          <w:szCs w:val="24"/>
          <w:lang w:eastAsia="ru-RU"/>
        </w:rPr>
      </w:pPr>
    </w:p>
    <w:p w:rsidR="00CF274B" w:rsidRPr="005A6E4D" w:rsidRDefault="00CF274B" w:rsidP="00CF274B">
      <w:pPr>
        <w:pStyle w:val="a3"/>
        <w:jc w:val="center"/>
        <w:rPr>
          <w:rFonts w:ascii="Times New Roman" w:hAnsi="Times New Roman" w:cs="Times New Roman"/>
          <w:sz w:val="24"/>
          <w:szCs w:val="24"/>
          <w:lang w:eastAsia="ru-RU"/>
        </w:rPr>
      </w:pPr>
      <w:r w:rsidRPr="005A6E4D">
        <w:rPr>
          <w:rFonts w:ascii="Times New Roman" w:hAnsi="Times New Roman" w:cs="Times New Roman"/>
          <w:bCs/>
          <w:sz w:val="24"/>
          <w:szCs w:val="24"/>
          <w:lang w:eastAsia="ru-RU"/>
        </w:rPr>
        <w:t>ЗАЯВЛЕНИЕ</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CF274B" w:rsidP="00CF274B">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Прошу включить меня в</w:t>
      </w:r>
      <w:r w:rsidR="00130C88"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список</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участников</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конкурса</w:t>
      </w:r>
      <w:r w:rsid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 замещение вакантной   должности</w:t>
      </w:r>
      <w:r w:rsidR="00486D5B">
        <w:rPr>
          <w:rFonts w:ascii="Times New Roman" w:hAnsi="Times New Roman" w:cs="Times New Roman"/>
          <w:sz w:val="24"/>
          <w:szCs w:val="24"/>
          <w:lang w:eastAsia="ru-RU"/>
        </w:rPr>
        <w:t xml:space="preserve"> </w:t>
      </w:r>
      <w:proofErr w:type="gramStart"/>
      <w:r w:rsidRPr="005A6E4D">
        <w:rPr>
          <w:rFonts w:ascii="Times New Roman" w:hAnsi="Times New Roman" w:cs="Times New Roman"/>
          <w:sz w:val="24"/>
          <w:szCs w:val="24"/>
          <w:lang w:eastAsia="ru-RU"/>
        </w:rPr>
        <w:t>руководителя  муниципального</w:t>
      </w:r>
      <w:proofErr w:type="gramEnd"/>
      <w:r w:rsidRPr="005A6E4D">
        <w:rPr>
          <w:rFonts w:ascii="Times New Roman" w:hAnsi="Times New Roman" w:cs="Times New Roman"/>
          <w:sz w:val="24"/>
          <w:szCs w:val="24"/>
          <w:lang w:eastAsia="ru-RU"/>
        </w:rPr>
        <w:t xml:space="preserve">  </w:t>
      </w:r>
      <w:r w:rsidR="00130C88" w:rsidRPr="005A6E4D">
        <w:rPr>
          <w:rFonts w:ascii="Times New Roman" w:hAnsi="Times New Roman" w:cs="Times New Roman"/>
          <w:sz w:val="24"/>
          <w:szCs w:val="24"/>
          <w:lang w:eastAsia="ru-RU"/>
        </w:rPr>
        <w:t>обще</w:t>
      </w:r>
      <w:r w:rsidRPr="005A6E4D">
        <w:rPr>
          <w:rFonts w:ascii="Times New Roman" w:hAnsi="Times New Roman" w:cs="Times New Roman"/>
          <w:sz w:val="24"/>
          <w:szCs w:val="24"/>
          <w:lang w:eastAsia="ru-RU"/>
        </w:rPr>
        <w:t>образовательного учреждения ____________</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(наименование учреждения)</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подведомственного Управлению образования Администрации Одинцовского городского округа Московской области.</w:t>
      </w:r>
    </w:p>
    <w:p w:rsidR="00CF274B" w:rsidRPr="005A6E4D" w:rsidRDefault="00CF274B" w:rsidP="00130C88">
      <w:pPr>
        <w:pStyle w:val="a3"/>
        <w:ind w:firstLine="70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 заявлению прилагаю:</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 анкету для поступления на работу;</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2) личную фотографию 3 x 4 см;</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 xml:space="preserve">3) копию (скан) </w:t>
      </w:r>
      <w:r w:rsidRPr="005A6E4D">
        <w:rPr>
          <w:rFonts w:ascii="Times New Roman" w:hAnsi="Times New Roman" w:cs="Times New Roman"/>
          <w:sz w:val="24"/>
          <w:szCs w:val="24"/>
          <w:shd w:val="clear" w:color="auto" w:fill="FFFFFF"/>
        </w:rPr>
        <w:t>паспорта или </w:t>
      </w:r>
      <w:hyperlink r:id="rId14" w:anchor="/document/72216836/entry/1105" w:history="1">
        <w:r w:rsidRPr="005A6E4D">
          <w:rPr>
            <w:rFonts w:ascii="Times New Roman" w:hAnsi="Times New Roman" w:cs="Times New Roman"/>
            <w:sz w:val="24"/>
            <w:szCs w:val="24"/>
            <w:shd w:val="clear" w:color="auto" w:fill="FFFFFF"/>
          </w:rPr>
          <w:t>иного документа, удостоверяющего личность</w:t>
        </w:r>
      </w:hyperlink>
      <w:r w:rsidRPr="005A6E4D">
        <w:rPr>
          <w:rFonts w:ascii="Times New Roman" w:eastAsiaTheme="minorEastAsia" w:hAnsi="Times New Roman" w:cs="Times New Roman"/>
          <w:sz w:val="24"/>
          <w:szCs w:val="24"/>
          <w:lang w:eastAsia="ru-RU"/>
        </w:rPr>
        <w:t>;</w:t>
      </w:r>
    </w:p>
    <w:p w:rsidR="00130C88" w:rsidRPr="005A6E4D" w:rsidRDefault="00130C88" w:rsidP="00130C88">
      <w:pPr>
        <w:widowControl w:val="0"/>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5A6E4D">
        <w:rPr>
          <w:rFonts w:ascii="Times New Roman" w:eastAsia="Calibri" w:hAnsi="Times New Roman" w:cs="Times New Roman"/>
          <w:sz w:val="24"/>
          <w:szCs w:val="24"/>
        </w:rPr>
        <w:t xml:space="preserve">4) </w:t>
      </w:r>
      <w:r w:rsidRPr="005A6E4D">
        <w:rPr>
          <w:rFonts w:ascii="Times New Roman" w:hAnsi="Times New Roman" w:cs="Times New Roman"/>
          <w:sz w:val="24"/>
          <w:szCs w:val="24"/>
        </w:rPr>
        <w:t xml:space="preserve">копию </w:t>
      </w:r>
      <w:r w:rsidRPr="005A6E4D">
        <w:rPr>
          <w:rFonts w:ascii="Times New Roman" w:hAnsi="Times New Roman" w:cs="Times New Roman"/>
          <w:sz w:val="24"/>
          <w:szCs w:val="24"/>
          <w:shd w:val="clear" w:color="auto" w:fill="FFFFFF"/>
        </w:rPr>
        <w:t>трудовой книжки и (или) сведения о трудовой деятельности;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5) копии документов о профессиональном образовании, дополнительном профессиональном образовании;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6) Программу развития 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7) мотивационное письмо о занятии вакантной должности руководителя муниципального общеобразовательного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8) согласие на обработку персональных данных;</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9)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10) медицинскую справку;</w:t>
      </w:r>
    </w:p>
    <w:p w:rsidR="00130C88" w:rsidRPr="005A6E4D" w:rsidRDefault="00130C88" w:rsidP="00130C88">
      <w:pPr>
        <w:pStyle w:val="Default"/>
        <w:ind w:firstLine="720"/>
        <w:jc w:val="both"/>
        <w:rPr>
          <w:color w:val="auto"/>
        </w:rPr>
      </w:pPr>
      <w:r w:rsidRPr="005A6E4D">
        <w:rPr>
          <w:rFonts w:eastAsiaTheme="minorEastAsia"/>
          <w:color w:val="auto"/>
          <w:lang w:eastAsia="ru-RU"/>
        </w:rPr>
        <w:t xml:space="preserve">11) копию </w:t>
      </w:r>
      <w:r w:rsidRPr="005A6E4D">
        <w:rPr>
          <w:color w:val="auto"/>
        </w:rPr>
        <w:t>выписки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130C88"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___</w:t>
      </w: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 xml:space="preserve"> __________ 20__г. </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________________</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 xml:space="preserve"> 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 xml:space="preserve"> (</w:t>
      </w:r>
      <w:proofErr w:type="gramStart"/>
      <w:r w:rsidRPr="005A6E4D">
        <w:rPr>
          <w:rFonts w:ascii="Times New Roman" w:hAnsi="Times New Roman" w:cs="Times New Roman"/>
          <w:sz w:val="20"/>
          <w:szCs w:val="20"/>
          <w:lang w:eastAsia="ru-RU"/>
        </w:rPr>
        <w:t xml:space="preserve">подпись)   </w:t>
      </w:r>
      <w:proofErr w:type="gramEnd"/>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(расшифровка подписи)</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w:t>
      </w:r>
      <w:r w:rsidRPr="005A6E4D">
        <w:rPr>
          <w:rFonts w:ascii="Times New Roman" w:hAnsi="Times New Roman" w:cs="Times New Roman"/>
          <w:sz w:val="24"/>
          <w:szCs w:val="24"/>
          <w:lang w:eastAsia="ru-RU"/>
        </w:rPr>
        <w:t xml:space="preserve"> Заявление оформляется в рукописном виде</w:t>
      </w:r>
    </w:p>
    <w:p w:rsidR="003C14B9" w:rsidRPr="005A6E4D" w:rsidRDefault="003C14B9" w:rsidP="00DC7179">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DC7179" w:rsidRPr="005A6E4D" w:rsidRDefault="00DC7179"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2</w:t>
      </w:r>
    </w:p>
    <w:p w:rsidR="00DC7179" w:rsidRPr="005A6E4D" w:rsidRDefault="00DC7179"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DC7179" w:rsidRPr="005A6E4D" w:rsidRDefault="00DC7179" w:rsidP="00DC7179">
      <w:pPr>
        <w:pStyle w:val="a3"/>
        <w:jc w:val="center"/>
        <w:rPr>
          <w:rFonts w:ascii="Times New Roman" w:hAnsi="Times New Roman" w:cs="Times New Roman"/>
          <w:sz w:val="28"/>
          <w:szCs w:val="28"/>
          <w:lang w:eastAsia="ru-RU"/>
        </w:rPr>
      </w:pPr>
    </w:p>
    <w:p w:rsidR="00DC7179" w:rsidRPr="005A6E4D" w:rsidRDefault="007760ED" w:rsidP="007760ED">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7760ED"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Ж</w:t>
      </w:r>
      <w:r w:rsidR="00DC7179" w:rsidRPr="005A6E4D">
        <w:rPr>
          <w:rFonts w:ascii="Times New Roman" w:hAnsi="Times New Roman" w:cs="Times New Roman"/>
          <w:sz w:val="24"/>
          <w:szCs w:val="24"/>
          <w:lang w:eastAsia="ru-RU"/>
        </w:rPr>
        <w:t>урнал</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приема и регистрации заявлений кандидатов для участия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в конкурсном отборе на замещение вакантной должности руководителя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муниципального образовательного учреждения</w:t>
      </w:r>
    </w:p>
    <w:p w:rsidR="00DC7179" w:rsidRPr="005A6E4D" w:rsidRDefault="00DC7179" w:rsidP="00DC7179">
      <w:pPr>
        <w:pStyle w:val="a3"/>
        <w:rPr>
          <w:rFonts w:ascii="Times New Roman" w:hAnsi="Times New Roman" w:cs="Times New Roman"/>
          <w:sz w:val="28"/>
          <w:szCs w:val="28"/>
          <w:lang w:eastAsia="ru-RU"/>
        </w:rPr>
      </w:pPr>
    </w:p>
    <w:tbl>
      <w:tblPr>
        <w:tblW w:w="100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693"/>
        <w:gridCol w:w="2126"/>
        <w:gridCol w:w="2520"/>
        <w:gridCol w:w="2100"/>
      </w:tblGrid>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 xml:space="preserve">№ </w:t>
            </w:r>
            <w:r w:rsidRPr="005A6E4D">
              <w:rPr>
                <w:rFonts w:ascii="Times New Roman" w:hAnsi="Times New Roman" w:cs="Times New Roman"/>
                <w:lang w:eastAsia="ru-RU"/>
              </w:rPr>
              <w:br/>
              <w:t>п/п</w:t>
            </w: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Дата принятия документов</w:t>
            </w: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ФИО кандидата</w:t>
            </w: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Почтовый адрес места жительства</w:t>
            </w: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Контактные телефоны</w:t>
            </w: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DC7179"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bl>
    <w:p w:rsidR="00DC7179" w:rsidRPr="005A6E4D" w:rsidRDefault="00DC7179" w:rsidP="00DC7179">
      <w:pPr>
        <w:pStyle w:val="a3"/>
        <w:rPr>
          <w:rFonts w:ascii="Times New Roman" w:hAnsi="Times New Roman" w:cs="Times New Roman"/>
          <w:sz w:val="28"/>
          <w:szCs w:val="28"/>
          <w:lang w:eastAsia="ru-RU"/>
        </w:rPr>
      </w:pPr>
    </w:p>
    <w:p w:rsidR="00130C88" w:rsidRPr="005A6E4D" w:rsidRDefault="00130C88"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3</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7760ED">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Анкета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(заполняется собственноручно)</w:t>
      </w:r>
    </w:p>
    <w:p w:rsidR="007760ED" w:rsidRPr="005A6E4D" w:rsidRDefault="007760ED" w:rsidP="007760ED">
      <w:pPr>
        <w:pStyle w:val="a3"/>
        <w:jc w:val="center"/>
        <w:rPr>
          <w:rFonts w:ascii="Times New Roman" w:hAnsi="Times New Roman" w:cs="Times New Roman"/>
          <w:sz w:val="24"/>
          <w:szCs w:val="24"/>
          <w:lang w:eastAsia="ru-RU"/>
        </w:rPr>
      </w:pPr>
    </w:p>
    <w:tbl>
      <w:tblPr>
        <w:tblW w:w="9923"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676"/>
        <w:gridCol w:w="960"/>
        <w:gridCol w:w="3698"/>
        <w:gridCol w:w="1227"/>
        <w:gridCol w:w="1418"/>
        <w:gridCol w:w="1485"/>
      </w:tblGrid>
      <w:tr w:rsidR="005A6E4D" w:rsidRPr="005A6E4D" w:rsidTr="00486D5B">
        <w:tc>
          <w:tcPr>
            <w:tcW w:w="8438" w:type="dxa"/>
            <w:gridSpan w:val="6"/>
            <w:tcBorders>
              <w:top w:val="nil"/>
              <w:left w:val="nil"/>
              <w:bottom w:val="nil"/>
              <w:right w:val="single" w:sz="4" w:space="0" w:color="auto"/>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val="restart"/>
            <w:tcBorders>
              <w:top w:val="single" w:sz="4" w:space="0" w:color="auto"/>
              <w:left w:val="single" w:sz="4" w:space="0" w:color="auto"/>
              <w:bottom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Место для фотографии</w:t>
            </w: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1.</w:t>
            </w: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Фамилия</w:t>
            </w:r>
          </w:p>
        </w:tc>
        <w:tc>
          <w:tcPr>
            <w:tcW w:w="4925" w:type="dxa"/>
            <w:gridSpan w:val="2"/>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676" w:type="dxa"/>
            <w:tcBorders>
              <w:top w:val="nil"/>
              <w:left w:val="nil"/>
              <w:bottom w:val="nil"/>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Имя</w:t>
            </w:r>
          </w:p>
        </w:tc>
        <w:tc>
          <w:tcPr>
            <w:tcW w:w="5885" w:type="dxa"/>
            <w:gridSpan w:val="3"/>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Отчество</w:t>
            </w:r>
          </w:p>
        </w:tc>
        <w:tc>
          <w:tcPr>
            <w:tcW w:w="4925" w:type="dxa"/>
            <w:gridSpan w:val="2"/>
            <w:tcBorders>
              <w:top w:val="single" w:sz="4" w:space="0" w:color="auto"/>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2. Если изменяли фамилию, имя или отчество, то укажите их, а также когда, где и по какой причине изменяли</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3. Число, месяц, год и место рождения (село, деревня, город, район, область, край, республика, страна)</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4. Гражданство (если изменяли, то укажите, когда и по какой причине, если имеете гражданство другого государства - укажите)</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5. Образование (когда и какие учебные заведения окончили, номера дипломов)</w:t>
            </w:r>
          </w:p>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Направление подготовки или специальность по диплому Квалификация по диплому</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8. Были ли Вы и Ваши близкие родственники судимы, когда и за что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9.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4200"/>
        <w:gridCol w:w="2948"/>
      </w:tblGrid>
      <w:tr w:rsidR="005A6E4D" w:rsidRPr="005A6E4D" w:rsidTr="00486D5B">
        <w:tc>
          <w:tcPr>
            <w:tcW w:w="2520" w:type="dxa"/>
            <w:gridSpan w:val="2"/>
            <w:tcBorders>
              <w:top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Месяц и год</w:t>
            </w:r>
          </w:p>
        </w:tc>
        <w:tc>
          <w:tcPr>
            <w:tcW w:w="4200" w:type="dxa"/>
            <w:vMerge w:val="restart"/>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Должность с указанием организации</w:t>
            </w:r>
          </w:p>
        </w:tc>
        <w:tc>
          <w:tcPr>
            <w:tcW w:w="2948" w:type="dxa"/>
            <w:vMerge w:val="restart"/>
            <w:tcBorders>
              <w:top w:val="single" w:sz="4" w:space="0" w:color="auto"/>
              <w:left w:val="single" w:sz="4" w:space="0" w:color="auto"/>
              <w:bottom w:val="single" w:sz="4" w:space="0" w:color="auto"/>
            </w:tcBorders>
            <w:vAlign w:val="center"/>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Адрес организации (в т. за границей)</w:t>
            </w: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поступления</w:t>
            </w: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ухода</w:t>
            </w:r>
          </w:p>
        </w:tc>
        <w:tc>
          <w:tcPr>
            <w:tcW w:w="4200" w:type="dxa"/>
            <w:vMerge/>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vMerge/>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10. Ваши близкие родственники (отец, мать, братья, сестры и дети), а также муж (жена), в том числе бывшие.</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2126"/>
        <w:gridCol w:w="1680"/>
        <w:gridCol w:w="2100"/>
        <w:gridCol w:w="2315"/>
      </w:tblGrid>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Степень родства</w:t>
            </w:r>
          </w:p>
        </w:tc>
        <w:tc>
          <w:tcPr>
            <w:tcW w:w="2126"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Фамилия, имя, отчество</w:t>
            </w:r>
          </w:p>
        </w:tc>
        <w:tc>
          <w:tcPr>
            <w:tcW w:w="168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Год, число, месяц и место рождения</w:t>
            </w:r>
          </w:p>
        </w:tc>
        <w:tc>
          <w:tcPr>
            <w:tcW w:w="210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Место работы (наименование и адрес организации), должность</w:t>
            </w:r>
          </w:p>
        </w:tc>
        <w:tc>
          <w:tcPr>
            <w:tcW w:w="2315" w:type="dxa"/>
            <w:tcBorders>
              <w:top w:val="single" w:sz="4" w:space="0" w:color="auto"/>
              <w:left w:val="single" w:sz="4" w:space="0" w:color="auto"/>
              <w:bottom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Домашний адрес (адрес регистрации, фактического проживания)</w:t>
            </w: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11. Имеются ли у Вас или жены (мужа) близкие родственники (отец, мать, братья, сестры и дети) постоянно проживающие за границей (укажите их фамилию, имя, отчество, степень родства, место жительства, с какого времени они проживают за границей)</w:t>
      </w:r>
      <w:r w:rsidR="00486D5B">
        <w:rPr>
          <w:rFonts w:ascii="Times New Roman" w:hAnsi="Times New Roman" w:cs="Times New Roman"/>
          <w:sz w:val="24"/>
          <w:szCs w:val="24"/>
          <w:lang w:eastAsia="ru-RU"/>
        </w:rPr>
        <w:t xml:space="preserve"> _________________________________________________________</w:t>
      </w:r>
      <w:r w:rsidRPr="005A6E4D">
        <w:rPr>
          <w:rFonts w:ascii="Times New Roman" w:hAnsi="Times New Roman" w:cs="Times New Roman"/>
          <w:sz w:val="24"/>
          <w:szCs w:val="24"/>
          <w:lang w:eastAsia="ru-RU"/>
        </w:rPr>
        <w:t>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12. Отношение к воинской обязанности и воинское звание 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13. Домашний адрес (адрес регистрации, фактического проживания), номер телефона (либо иной вид связи) </w:t>
      </w:r>
      <w:r w:rsidR="00486D5B">
        <w:rPr>
          <w:rFonts w:ascii="Times New Roman" w:hAnsi="Times New Roman" w:cs="Times New Roman"/>
          <w:sz w:val="24"/>
          <w:szCs w:val="24"/>
          <w:lang w:eastAsia="ru-RU"/>
        </w:rPr>
        <w:t>________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14. Паспорт или документ, его заменяющий 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15. Наличие заграничного паспорта 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lastRenderedPageBreak/>
        <w:t>16. Номер страхового свидетельства обязательного пенсионного страхования (если имеется) 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17. ИНН (если имеется) </w:t>
      </w:r>
      <w:r w:rsidR="00486D5B">
        <w:rPr>
          <w:rFonts w:ascii="Times New Roman" w:hAnsi="Times New Roman" w:cs="Times New Roman"/>
          <w:sz w:val="24"/>
          <w:szCs w:val="24"/>
          <w:lang w:eastAsia="ru-RU"/>
        </w:rPr>
        <w:t>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Дополнительные сведения (государственные награды, участие в выборных представительных органах, другая информация, которую желаете сообщить о себе) 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на замещение   вакантной   должности   руководителя муниципального общеобразовательного учреждения     Одинцовского городского округа Московской области и приеме на должность руководителя муниципального общеобразовательного учреждения Одинцовского городского округа Московской области.</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 ________ 20__г.                                           ______________________ / ____________________ /</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«___» ____________ 20__г.                       _______________________ / ___________________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Courier New" w:eastAsiaTheme="minorEastAsia" w:hAnsi="Courier New" w:cs="Courier New"/>
          <w:lang w:eastAsia="ru-RU"/>
        </w:rPr>
        <w:t xml:space="preserve">                                   </w:t>
      </w:r>
      <w:r w:rsidRPr="005A6E4D">
        <w:rPr>
          <w:rFonts w:ascii="Times New Roman" w:eastAsiaTheme="minorEastAsia" w:hAnsi="Times New Roman" w:cs="Times New Roman"/>
          <w:sz w:val="20"/>
          <w:szCs w:val="20"/>
          <w:lang w:eastAsia="ru-RU"/>
        </w:rPr>
        <w:t>(</w:t>
      </w:r>
      <w:proofErr w:type="gramStart"/>
      <w:r w:rsidRPr="005A6E4D">
        <w:rPr>
          <w:rFonts w:ascii="Times New Roman" w:eastAsiaTheme="minorEastAsia" w:hAnsi="Times New Roman" w:cs="Times New Roman"/>
          <w:sz w:val="20"/>
          <w:szCs w:val="20"/>
          <w:lang w:eastAsia="ru-RU"/>
        </w:rPr>
        <w:t xml:space="preserve">подпись)   </w:t>
      </w:r>
      <w:proofErr w:type="gramEnd"/>
      <w:r w:rsidRPr="005A6E4D">
        <w:rPr>
          <w:rFonts w:ascii="Times New Roman" w:eastAsiaTheme="minorEastAsia" w:hAnsi="Times New Roman" w:cs="Times New Roman"/>
          <w:sz w:val="20"/>
          <w:szCs w:val="20"/>
          <w:lang w:eastAsia="ru-RU"/>
        </w:rPr>
        <w:t xml:space="preserve">                                   (ФИО секретаря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Times New Roman" w:eastAsiaTheme="minorEastAsia" w:hAnsi="Times New Roman" w:cs="Times New Roman"/>
          <w:sz w:val="20"/>
          <w:szCs w:val="20"/>
          <w:lang w:eastAsia="ru-RU"/>
        </w:rPr>
        <w:t xml:space="preserve">                                                                                                                                                    Конкурсной комиссии)</w:t>
      </w:r>
    </w:p>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p>
    <w:p w:rsidR="007760ED" w:rsidRPr="005A6E4D" w:rsidRDefault="007760ED" w:rsidP="007760ED"/>
    <w:p w:rsidR="007760ED" w:rsidRPr="005A6E4D" w:rsidRDefault="007760ED" w:rsidP="007760ED"/>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4</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Примерная структура </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мотивационного письма о занятии вакантной должности руководителя </w:t>
      </w:r>
      <w:r w:rsidRPr="005A6E4D">
        <w:rPr>
          <w:rFonts w:ascii="Times New Roman" w:eastAsiaTheme="minorEastAsia" w:hAnsi="Times New Roman" w:cs="Times New Roman"/>
          <w:sz w:val="24"/>
          <w:szCs w:val="24"/>
          <w:lang w:eastAsia="ru-RU"/>
        </w:rPr>
        <w:t xml:space="preserve">образовательного учреждения </w:t>
      </w:r>
      <w:r w:rsidRPr="005A6E4D">
        <w:rPr>
          <w:rFonts w:ascii="Times New Roman" w:hAnsi="Times New Roman" w:cs="Times New Roman"/>
          <w:sz w:val="24"/>
          <w:szCs w:val="24"/>
          <w:lang w:eastAsia="ru-RU"/>
        </w:rPr>
        <w:t>может включать следующие разделы:</w:t>
      </w: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Цель обращения</w:t>
      </w:r>
      <w:r w:rsidRPr="005A6E4D">
        <w:rPr>
          <w:rFonts w:ascii="Times New Roman" w:hAnsi="Times New Roman" w:cs="Times New Roman"/>
          <w:sz w:val="24"/>
          <w:szCs w:val="24"/>
          <w:lang w:eastAsia="ru-RU"/>
        </w:rPr>
        <w:t xml:space="preserve">. Указать, почему кандидат предлагает свою кандидатуру на должность руководителя, например, для улучшения условий обучения детей или раскрытия воспитательного потенциала образовательного учреждения.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Образование</w:t>
      </w:r>
      <w:r w:rsidRPr="005A6E4D">
        <w:rPr>
          <w:rFonts w:ascii="Times New Roman" w:hAnsi="Times New Roman" w:cs="Times New Roman"/>
          <w:sz w:val="24"/>
          <w:szCs w:val="24"/>
          <w:lang w:eastAsia="ru-RU"/>
        </w:rPr>
        <w:t>. Указать, какое образование имеет кандидат, например, высшее педагогическое, или пройти переподготовку по программе «Государственное и муниципальное управление».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Опыт работы</w:t>
      </w:r>
      <w:r w:rsidRPr="005A6E4D">
        <w:rPr>
          <w:rFonts w:ascii="Times New Roman" w:hAnsi="Times New Roman" w:cs="Times New Roman"/>
          <w:sz w:val="24"/>
          <w:szCs w:val="24"/>
          <w:lang w:eastAsia="ru-RU"/>
        </w:rPr>
        <w:t>. Указать, какой опыт имеет кандидат в сфере образования, например, в контроле за качеством образовательного и воспитательного процессов, в организации текущего и перспективного планирования деятельности педагогического коллектива.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Личные качества</w:t>
      </w:r>
      <w:r w:rsidRPr="005A6E4D">
        <w:rPr>
          <w:rFonts w:ascii="Times New Roman" w:hAnsi="Times New Roman" w:cs="Times New Roman"/>
          <w:sz w:val="24"/>
          <w:szCs w:val="24"/>
          <w:lang w:eastAsia="ru-RU"/>
        </w:rPr>
        <w:t>. Указать, какие качества кандидата важны для работы в должности руководителя, например, коммуникабельность, стрессоустойчивость, стремление к совершенствованию.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Цели</w:t>
      </w:r>
      <w:r w:rsidRPr="005A6E4D">
        <w:rPr>
          <w:rFonts w:ascii="Times New Roman" w:hAnsi="Times New Roman" w:cs="Times New Roman"/>
          <w:sz w:val="24"/>
          <w:szCs w:val="24"/>
          <w:lang w:eastAsia="ru-RU"/>
        </w:rPr>
        <w:t>. Указать, какие цели кандидат видит в должности руководителя, например, повышение конкурентной способности образовательного учреждения за счёт качественного предоставления образовательных и воспитательных услуг.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Подпись</w:t>
      </w:r>
      <w:r w:rsidRPr="005A6E4D">
        <w:rPr>
          <w:rFonts w:ascii="Times New Roman" w:hAnsi="Times New Roman" w:cs="Times New Roman"/>
          <w:sz w:val="24"/>
          <w:szCs w:val="24"/>
          <w:lang w:eastAsia="ru-RU"/>
        </w:rPr>
        <w:t>. Указать, с уважением, Ф.И.О. </w:t>
      </w:r>
    </w:p>
    <w:p w:rsidR="007760ED" w:rsidRPr="005A6E4D" w:rsidRDefault="007760ED" w:rsidP="007760ED">
      <w:pPr>
        <w:pStyle w:val="a3"/>
        <w:ind w:firstLine="709"/>
        <w:jc w:val="both"/>
        <w:rPr>
          <w:rFonts w:ascii="Times New Roman" w:hAnsi="Times New Roman" w:cs="Times New Roman"/>
          <w:sz w:val="24"/>
          <w:szCs w:val="24"/>
        </w:rPr>
      </w:pPr>
      <w:r w:rsidRPr="005A6E4D">
        <w:rPr>
          <w:rFonts w:ascii="Times New Roman" w:hAnsi="Times New Roman" w:cs="Times New Roman"/>
          <w:sz w:val="24"/>
          <w:szCs w:val="24"/>
          <w:lang w:eastAsia="ru-RU"/>
        </w:rPr>
        <w:t>Объём мотивационного письма не превышает 3 страниц текста.</w:t>
      </w: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130C88" w:rsidRPr="005A6E4D" w:rsidRDefault="00130C88"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591653" w:rsidRPr="005A6E4D">
        <w:rPr>
          <w:rFonts w:ascii="Times New Roman CYR" w:eastAsiaTheme="minorEastAsia" w:hAnsi="Times New Roman CYR" w:cs="Times New Roman CYR"/>
          <w:sz w:val="24"/>
          <w:szCs w:val="24"/>
          <w:lang w:eastAsia="ru-RU"/>
        </w:rPr>
        <w:t>5</w:t>
      </w:r>
    </w:p>
    <w:p w:rsidR="00130C88" w:rsidRPr="005A6E4D" w:rsidRDefault="00130C88"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130C88" w:rsidRPr="005A6E4D" w:rsidRDefault="00130C88" w:rsidP="00C9677B">
      <w:pPr>
        <w:pStyle w:val="a3"/>
        <w:ind w:left="4820"/>
        <w:rPr>
          <w:rFonts w:ascii="Times New Roman" w:hAnsi="Times New Roman" w:cs="Times New Roman"/>
          <w:sz w:val="24"/>
          <w:szCs w:val="24"/>
        </w:rPr>
      </w:pPr>
    </w:p>
    <w:p w:rsidR="007760ED" w:rsidRPr="005A6E4D" w:rsidRDefault="007760ED" w:rsidP="007760ED">
      <w:pPr>
        <w:widowControl w:val="0"/>
        <w:autoSpaceDE w:val="0"/>
        <w:autoSpaceDN w:val="0"/>
        <w:adjustRightInd w:val="0"/>
        <w:spacing w:after="0" w:line="240" w:lineRule="auto"/>
        <w:ind w:left="4536"/>
        <w:jc w:val="right"/>
        <w:rPr>
          <w:rFonts w:ascii="Times New Roman" w:eastAsiaTheme="minorEastAsia" w:hAnsi="Times New Roman" w:cs="Times New Roman"/>
          <w:i/>
          <w:sz w:val="24"/>
          <w:szCs w:val="24"/>
          <w:lang w:eastAsia="ru-RU"/>
        </w:rPr>
      </w:pPr>
      <w:r w:rsidRPr="005A6E4D">
        <w:rPr>
          <w:rFonts w:ascii="Times New Roman" w:hAnsi="Times New Roman" w:cs="Times New Roman"/>
          <w:i/>
          <w:sz w:val="24"/>
          <w:szCs w:val="24"/>
          <w:shd w:val="clear" w:color="auto" w:fill="FFFFFF"/>
        </w:rPr>
        <w:t>форма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Согласие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на обработку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(фамилия, имя, отчество (последнее - при наличии) субъекта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 или его представителя)</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зарегистрированный(</w:t>
      </w:r>
      <w:proofErr w:type="spellStart"/>
      <w:r w:rsidRPr="005A6E4D">
        <w:rPr>
          <w:rFonts w:ascii="Times New Roman" w:eastAsia="Times New Roman" w:hAnsi="Times New Roman" w:cs="Times New Roman"/>
          <w:sz w:val="24"/>
          <w:szCs w:val="24"/>
          <w:lang w:eastAsia="ru-RU"/>
        </w:rPr>
        <w:t>ая</w:t>
      </w:r>
      <w:proofErr w:type="spellEnd"/>
      <w:r w:rsidRPr="005A6E4D">
        <w:rPr>
          <w:rFonts w:ascii="Times New Roman" w:eastAsia="Times New Roman" w:hAnsi="Times New Roman" w:cs="Times New Roman"/>
          <w:sz w:val="24"/>
          <w:szCs w:val="24"/>
          <w:lang w:eastAsia="ru-RU"/>
        </w:rPr>
        <w:t>) по адресу: 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 или его представителя, сведения о дате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выдачи указанного документа и выдавшем его органе)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являющийся(</w:t>
      </w:r>
      <w:proofErr w:type="spellStart"/>
      <w:r w:rsidRPr="005A6E4D">
        <w:rPr>
          <w:rFonts w:ascii="Times New Roman" w:eastAsia="Times New Roman" w:hAnsi="Times New Roman" w:cs="Times New Roman"/>
          <w:sz w:val="24"/>
          <w:szCs w:val="24"/>
          <w:lang w:eastAsia="ru-RU"/>
        </w:rPr>
        <w:t>аяся</w:t>
      </w:r>
      <w:proofErr w:type="spellEnd"/>
      <w:r w:rsidRPr="005A6E4D">
        <w:rPr>
          <w:rFonts w:ascii="Times New Roman" w:eastAsia="Times New Roman" w:hAnsi="Times New Roman" w:cs="Times New Roman"/>
          <w:sz w:val="24"/>
          <w:szCs w:val="24"/>
          <w:lang w:eastAsia="ru-RU"/>
        </w:rPr>
        <w:t>) субъектом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(фамилия, имя, отчество (последнее - при наличии)</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зарегистрированного(ой) по адресу: </w:t>
      </w:r>
      <w:r w:rsidR="00A72EF4">
        <w:rPr>
          <w:rFonts w:ascii="Times New Roman" w:eastAsia="Times New Roman" w:hAnsi="Times New Roman" w:cs="Times New Roman"/>
          <w:sz w:val="24"/>
          <w:szCs w:val="24"/>
          <w:lang w:eastAsia="ru-RU"/>
        </w:rPr>
        <w:t>_</w:t>
      </w:r>
      <w:r w:rsidRPr="005A6E4D">
        <w:rPr>
          <w:rFonts w:ascii="Times New Roman" w:eastAsia="Times New Roman" w:hAnsi="Times New Roman" w:cs="Times New Roman"/>
          <w:sz w:val="24"/>
          <w:szCs w:val="24"/>
          <w:lang w:eastAsia="ru-RU"/>
        </w:rPr>
        <w:t>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субъекта персональных данных, сведения о дате выдачи указанного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документа и выдавшем его органе)</w:t>
      </w:r>
    </w:p>
    <w:p w:rsidR="007760ED" w:rsidRPr="005A6E4D" w:rsidRDefault="007760ED" w:rsidP="007760ED">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rsidR="007760ED" w:rsidRPr="005A6E4D" w:rsidRDefault="007760ED" w:rsidP="007760ED">
      <w:pPr>
        <w:pStyle w:val="a3"/>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свободно,   своей    волей    и   в   своем   интересе  в   соответствии  с  </w:t>
      </w:r>
      <w:hyperlink r:id="rId15" w:anchor="/document/12148567/entry/0" w:history="1">
        <w:r w:rsidRPr="005A6E4D">
          <w:rPr>
            <w:rFonts w:ascii="Times New Roman" w:eastAsia="Times New Roman" w:hAnsi="Times New Roman" w:cs="Times New Roman"/>
            <w:sz w:val="24"/>
            <w:szCs w:val="24"/>
            <w:lang w:eastAsia="ru-RU"/>
          </w:rPr>
          <w:t>Федеральным  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  даю согласие оператору – Управлению образования Администрации  Одинцовского городского округа Московской области (далее – Управление образования),  </w:t>
      </w:r>
      <w:r w:rsidRPr="005A6E4D">
        <w:rPr>
          <w:rFonts w:ascii="Times New Roman" w:eastAsiaTheme="minorEastAsia" w:hAnsi="Times New Roman" w:cs="Times New Roman"/>
          <w:sz w:val="24"/>
          <w:szCs w:val="24"/>
          <w:lang w:eastAsia="ru-RU"/>
        </w:rPr>
        <w:t xml:space="preserve">ИНН 5032004198, ОГРН </w:t>
      </w:r>
      <w:r w:rsidRPr="005A6E4D">
        <w:rPr>
          <w:rFonts w:ascii="Times New Roman" w:hAnsi="Times New Roman" w:cs="Times New Roman"/>
          <w:sz w:val="24"/>
          <w:szCs w:val="24"/>
        </w:rPr>
        <w:t xml:space="preserve">1035006459410, находящееся </w:t>
      </w:r>
      <w:r w:rsidRPr="005A6E4D">
        <w:rPr>
          <w:rFonts w:ascii="Times New Roman" w:eastAsia="Times New Roman" w:hAnsi="Times New Roman" w:cs="Times New Roman"/>
          <w:sz w:val="24"/>
          <w:szCs w:val="24"/>
          <w:lang w:eastAsia="ru-RU"/>
        </w:rPr>
        <w:t xml:space="preserve">по адресу: </w:t>
      </w:r>
      <w:r w:rsidRPr="005A6E4D">
        <w:rPr>
          <w:rFonts w:ascii="Times New Roman" w:hAnsi="Times New Roman" w:cs="Times New Roman"/>
          <w:sz w:val="24"/>
          <w:szCs w:val="24"/>
        </w:rPr>
        <w:t xml:space="preserve">Московская  область, </w:t>
      </w:r>
      <w:proofErr w:type="spellStart"/>
      <w:r w:rsidRPr="005A6E4D">
        <w:rPr>
          <w:rFonts w:ascii="Times New Roman" w:hAnsi="Times New Roman" w:cs="Times New Roman"/>
          <w:sz w:val="24"/>
          <w:szCs w:val="24"/>
        </w:rPr>
        <w:t>г.о</w:t>
      </w:r>
      <w:proofErr w:type="spellEnd"/>
      <w:r w:rsidRPr="005A6E4D">
        <w:rPr>
          <w:rFonts w:ascii="Times New Roman" w:hAnsi="Times New Roman" w:cs="Times New Roman"/>
          <w:sz w:val="24"/>
          <w:szCs w:val="24"/>
        </w:rPr>
        <w:t xml:space="preserve">. Одинцовский, г. Одинцово, ул. Молодежная, д. 17 </w:t>
      </w:r>
      <w:r w:rsidRPr="005A6E4D">
        <w:rPr>
          <w:rFonts w:ascii="Times New Roman" w:eastAsia="Times New Roman"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фамилия, имя, отчество, гражданство, пол, возраст, дата и место рождения, номер основного документа, удостоверяющего личность, полученного образования,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(указать иные данные)</w:t>
      </w:r>
      <w:r w:rsidR="00A72EF4">
        <w:rPr>
          <w:rFonts w:ascii="Times New Roman" w:eastAsia="Times New Roman" w:hAnsi="Times New Roman" w:cs="Times New Roman"/>
          <w:sz w:val="24"/>
          <w:szCs w:val="24"/>
          <w:lang w:eastAsia="ru-RU"/>
        </w:rPr>
        <w:t xml:space="preserve"> __________</w:t>
      </w:r>
      <w:r w:rsidRPr="005A6E4D">
        <w:rPr>
          <w:rFonts w:ascii="Times New Roman" w:eastAsia="Times New Roman" w:hAnsi="Times New Roman" w:cs="Times New Roman"/>
          <w:sz w:val="24"/>
          <w:szCs w:val="24"/>
          <w:lang w:eastAsia="ru-RU"/>
        </w:rPr>
        <w:t>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lastRenderedPageBreak/>
        <w:t>_________________________________________________________________________________</w:t>
      </w:r>
    </w:p>
    <w:p w:rsidR="007760ED" w:rsidRPr="005A6E4D" w:rsidRDefault="00A94C63"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r w:rsidR="007760ED" w:rsidRPr="005A6E4D">
        <w:rPr>
          <w:rFonts w:ascii="Times New Roman" w:eastAsia="Times New Roman" w:hAnsi="Times New Roman" w:cs="Times New Roman"/>
          <w:sz w:val="20"/>
          <w:szCs w:val="20"/>
          <w:lang w:eastAsia="ru-RU"/>
        </w:rPr>
        <w:t>(содержание персональных данных из числа указанных в Правилах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обработки персональных данных в Управлении образования Администрации Одинцовского городского</w:t>
      </w:r>
    </w:p>
    <w:p w:rsid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округа применительно к соответствующей категории субъекта персональных</w:t>
      </w:r>
      <w:r w:rsidR="00A94C63" w:rsidRPr="005A6E4D">
        <w:rPr>
          <w:rFonts w:ascii="Times New Roman" w:eastAsia="Times New Roman" w:hAnsi="Times New Roman" w:cs="Times New Roman"/>
          <w:sz w:val="20"/>
          <w:szCs w:val="20"/>
          <w:lang w:eastAsia="ru-RU"/>
        </w:rPr>
        <w:t xml:space="preserve"> </w:t>
      </w:r>
      <w:r w:rsidRPr="005A6E4D">
        <w:rPr>
          <w:rFonts w:ascii="Times New Roman" w:eastAsia="Times New Roman" w:hAnsi="Times New Roman" w:cs="Times New Roman"/>
          <w:sz w:val="20"/>
          <w:szCs w:val="20"/>
          <w:lang w:eastAsia="ru-RU"/>
        </w:rPr>
        <w:t>данных)</w:t>
      </w:r>
    </w:p>
    <w:p w:rsidR="00A72EF4" w:rsidRPr="005A6E4D" w:rsidRDefault="00A72EF4"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4"/>
          <w:szCs w:val="24"/>
          <w:lang w:eastAsia="ru-RU"/>
        </w:rPr>
        <w:t xml:space="preserve">с целью проведения Конкурса </w:t>
      </w:r>
      <w:r w:rsidRPr="005A6E4D">
        <w:rPr>
          <w:rFonts w:ascii="Times New Roman" w:hAnsi="Times New Roman" w:cs="Times New Roman"/>
          <w:sz w:val="24"/>
          <w:szCs w:val="24"/>
        </w:rPr>
        <w:t>на замещение вакантной должности руководителя муниципального общеобразовательного учреждения.</w:t>
      </w:r>
      <w:r w:rsidRPr="005A6E4D">
        <w:rPr>
          <w:rFonts w:ascii="Times New Roman" w:eastAsia="Times New Roman" w:hAnsi="Times New Roman" w:cs="Times New Roman"/>
          <w:sz w:val="24"/>
          <w:szCs w:val="24"/>
          <w:lang w:eastAsia="ru-RU"/>
        </w:rPr>
        <w:t xml:space="preserve">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ознакомлен(а) с тем, что: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на обработку персональных данных может быть отозвано на основании письменного заявления, поданного в Управление образования и составленного в произвольной форме;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В случае отзыва настоящего согласия на обработку персональных данных Управление образования вправе продолжить обработку персональных данных без указанного согласия при наличии оснований, установленных </w:t>
      </w:r>
      <w:hyperlink r:id="rId16" w:anchor="/document/12148567/entry/0" w:history="1">
        <w:r w:rsidRPr="005A6E4D">
          <w:rPr>
            <w:rFonts w:ascii="Times New Roman" w:eastAsia="Times New Roman" w:hAnsi="Times New Roman" w:cs="Times New Roman"/>
            <w:sz w:val="24"/>
            <w:szCs w:val="24"/>
            <w:lang w:eastAsia="ru-RU"/>
          </w:rPr>
          <w:t>Федеральным</w:t>
        </w:r>
      </w:hyperlink>
      <w:r w:rsidRPr="005A6E4D">
        <w:rPr>
          <w:rFonts w:ascii="Times New Roman" w:eastAsia="Times New Roman" w:hAnsi="Times New Roman" w:cs="Times New Roman"/>
          <w:sz w:val="24"/>
          <w:szCs w:val="24"/>
          <w:lang w:eastAsia="ru-RU"/>
        </w:rPr>
        <w:t xml:space="preserve"> </w:t>
      </w:r>
      <w:hyperlink r:id="rId17" w:anchor="/document/12148567/entry/0" w:history="1">
        <w:r w:rsidRPr="005A6E4D">
          <w:rPr>
            <w:rFonts w:ascii="Times New Roman" w:eastAsia="Times New Roman" w:hAnsi="Times New Roman" w:cs="Times New Roman"/>
            <w:sz w:val="24"/>
            <w:szCs w:val="24"/>
            <w:lang w:eastAsia="ru-RU"/>
          </w:rPr>
          <w:t>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после достижения цели обработки персональных данных персональные данные   будут храниться в Управлении образования в течение предусмотренного законодательством Российской Федерации срока хранения документов, после чего будут уничтожены;</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персональные данные, предоставляемые в отношении третьих лиц, будут обрабатываться только с целью осуществления и выполнения, возложенных законодательством Российской Федерации на Управление образования полномочий и обязанностей.</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 ________ 20 __ года                      __________________                 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proofErr w:type="gramStart"/>
      <w:r w:rsidRPr="005A6E4D">
        <w:rPr>
          <w:rFonts w:ascii="Times New Roman" w:eastAsia="Times New Roman" w:hAnsi="Times New Roman" w:cs="Times New Roman"/>
          <w:sz w:val="20"/>
          <w:szCs w:val="20"/>
          <w:lang w:eastAsia="ru-RU"/>
        </w:rPr>
        <w:t xml:space="preserve">подпись)   </w:t>
      </w:r>
      <w:proofErr w:type="gramEnd"/>
      <w:r w:rsidRPr="005A6E4D">
        <w:rPr>
          <w:rFonts w:ascii="Times New Roman" w:eastAsia="Times New Roman" w:hAnsi="Times New Roman" w:cs="Times New Roman"/>
          <w:sz w:val="20"/>
          <w:szCs w:val="20"/>
          <w:lang w:eastAsia="ru-RU"/>
        </w:rPr>
        <w:t xml:space="preserve">                                  (инициалы и фамилия субъекта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C818FD">
      <w:pPr>
        <w:widowControl w:val="0"/>
        <w:autoSpaceDE w:val="0"/>
        <w:autoSpaceDN w:val="0"/>
        <w:adjustRightInd w:val="0"/>
        <w:spacing w:after="0" w:line="240" w:lineRule="auto"/>
        <w:ind w:left="4536"/>
        <w:rPr>
          <w:rFonts w:ascii="Times New Roman" w:eastAsiaTheme="minorEastAsia" w:hAnsi="Times New Roman" w:cs="Times New Roman"/>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6</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E00C61" w:rsidP="00E00C61">
      <w:pPr>
        <w:pStyle w:val="a3"/>
        <w:ind w:firstLine="70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3D2F9A" w:rsidRPr="005A6E4D" w:rsidRDefault="003D2F9A" w:rsidP="007760ED">
      <w:pPr>
        <w:pStyle w:val="a3"/>
        <w:jc w:val="center"/>
        <w:rPr>
          <w:rFonts w:ascii="Times New Roman" w:hAnsi="Times New Roman" w:cs="Times New Roman"/>
          <w:sz w:val="24"/>
          <w:szCs w:val="24"/>
          <w:lang w:eastAsia="ru-RU"/>
        </w:rPr>
      </w:pPr>
    </w:p>
    <w:p w:rsidR="00702AB8" w:rsidRPr="005A6E4D" w:rsidRDefault="00702AB8"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Примерные вопросы</w:t>
      </w:r>
      <w:r w:rsidRPr="005A6E4D">
        <w:rPr>
          <w:rFonts w:ascii="Times New Roman" w:hAnsi="Times New Roman" w:cs="Times New Roman"/>
          <w:sz w:val="24"/>
          <w:szCs w:val="24"/>
          <w:lang w:eastAsia="ru-RU"/>
        </w:rPr>
        <w:br/>
        <w:t>для собеседования на конкурсных испытаниях кандидатов на вакантную должность руководителя образовательного учреждения</w:t>
      </w:r>
    </w:p>
    <w:p w:rsidR="007760ED" w:rsidRPr="005A6E4D" w:rsidRDefault="007760ED" w:rsidP="007760ED">
      <w:pPr>
        <w:pStyle w:val="a3"/>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bookmarkStart w:id="67" w:name="sub_16001"/>
      <w:r w:rsidRPr="005A6E4D">
        <w:rPr>
          <w:rFonts w:ascii="Times New Roman" w:hAnsi="Times New Roman" w:cs="Times New Roman"/>
          <w:sz w:val="24"/>
          <w:szCs w:val="24"/>
          <w:lang w:eastAsia="ru-RU"/>
        </w:rPr>
        <w:t>1. Государственная политика в области образования и ее реализация.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8" w:name="sub_16002"/>
      <w:bookmarkEnd w:id="67"/>
      <w:r w:rsidRPr="005A6E4D">
        <w:rPr>
          <w:rFonts w:ascii="Times New Roman" w:hAnsi="Times New Roman" w:cs="Times New Roman"/>
          <w:sz w:val="24"/>
          <w:szCs w:val="24"/>
          <w:lang w:eastAsia="ru-RU"/>
        </w:rPr>
        <w:t xml:space="preserve">2. Основы </w:t>
      </w:r>
      <w:hyperlink r:id="rId18" w:history="1">
        <w:r w:rsidRPr="005A6E4D">
          <w:rPr>
            <w:rFonts w:ascii="Times New Roman" w:hAnsi="Times New Roman" w:cs="Times New Roman"/>
            <w:sz w:val="24"/>
            <w:szCs w:val="24"/>
            <w:lang w:eastAsia="ru-RU"/>
          </w:rPr>
          <w:t>законодательства</w:t>
        </w:r>
      </w:hyperlink>
      <w:r w:rsidRPr="005A6E4D">
        <w:rPr>
          <w:rFonts w:ascii="Times New Roman" w:hAnsi="Times New Roman" w:cs="Times New Roman"/>
          <w:sz w:val="24"/>
          <w:szCs w:val="24"/>
          <w:lang w:eastAsia="ru-RU"/>
        </w:rPr>
        <w:t xml:space="preserve"> Российской Федерации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9" w:name="sub_16003"/>
      <w:bookmarkEnd w:id="68"/>
      <w:r w:rsidRPr="005A6E4D">
        <w:rPr>
          <w:rFonts w:ascii="Times New Roman" w:hAnsi="Times New Roman" w:cs="Times New Roman"/>
          <w:sz w:val="24"/>
          <w:szCs w:val="24"/>
          <w:lang w:eastAsia="ru-RU"/>
        </w:rPr>
        <w:t>3. Разграничение компетенций Российской Федерации, субъекта Российской Федерации, органов местного самоуправления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0" w:name="sub_16004"/>
      <w:bookmarkEnd w:id="69"/>
      <w:r w:rsidRPr="005A6E4D">
        <w:rPr>
          <w:rFonts w:ascii="Times New Roman" w:hAnsi="Times New Roman" w:cs="Times New Roman"/>
          <w:sz w:val="24"/>
          <w:szCs w:val="24"/>
          <w:lang w:eastAsia="ru-RU"/>
        </w:rPr>
        <w:t>4. Компетенция образовательного учреждения: права, обязанности, ответственность.</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1" w:name="sub_16005"/>
      <w:bookmarkEnd w:id="70"/>
      <w:r w:rsidRPr="005A6E4D">
        <w:rPr>
          <w:rFonts w:ascii="Times New Roman" w:hAnsi="Times New Roman" w:cs="Times New Roman"/>
          <w:sz w:val="24"/>
          <w:szCs w:val="24"/>
          <w:lang w:eastAsia="ru-RU"/>
        </w:rPr>
        <w:t>5. Методика подготовки локальных нормативных актов.</w:t>
      </w:r>
    </w:p>
    <w:bookmarkEnd w:id="71"/>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Характеристика локальных актов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2" w:name="sub_16006"/>
      <w:r w:rsidRPr="005A6E4D">
        <w:rPr>
          <w:rFonts w:ascii="Times New Roman" w:hAnsi="Times New Roman" w:cs="Times New Roman"/>
          <w:sz w:val="24"/>
          <w:szCs w:val="24"/>
          <w:lang w:eastAsia="ru-RU"/>
        </w:rPr>
        <w:t>6. Подготовка образовательного учреждения к аккредитации.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3" w:name="sub_16007"/>
      <w:bookmarkEnd w:id="72"/>
      <w:r w:rsidRPr="005A6E4D">
        <w:rPr>
          <w:rFonts w:ascii="Times New Roman" w:hAnsi="Times New Roman" w:cs="Times New Roman"/>
          <w:sz w:val="24"/>
          <w:szCs w:val="24"/>
          <w:lang w:eastAsia="ru-RU"/>
        </w:rPr>
        <w:t>7. Формирование бюджета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4" w:name="sub_16008"/>
      <w:bookmarkEnd w:id="73"/>
      <w:r w:rsidRPr="005A6E4D">
        <w:rPr>
          <w:rFonts w:ascii="Times New Roman" w:hAnsi="Times New Roman" w:cs="Times New Roman"/>
          <w:sz w:val="24"/>
          <w:szCs w:val="24"/>
          <w:lang w:eastAsia="ru-RU"/>
        </w:rPr>
        <w:t>8. Реализация принципа государственно-общественного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5" w:name="sub_16009"/>
      <w:bookmarkEnd w:id="74"/>
      <w:r w:rsidRPr="005A6E4D">
        <w:rPr>
          <w:rFonts w:ascii="Times New Roman" w:hAnsi="Times New Roman" w:cs="Times New Roman"/>
          <w:sz w:val="24"/>
          <w:szCs w:val="24"/>
          <w:lang w:eastAsia="ru-RU"/>
        </w:rPr>
        <w:t>9. Обеспечение безопасности жизнедеятельности и здоровья участников образовательного процесса.</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6" w:name="sub_16010"/>
      <w:bookmarkEnd w:id="75"/>
      <w:r w:rsidRPr="005A6E4D">
        <w:rPr>
          <w:rFonts w:ascii="Times New Roman" w:hAnsi="Times New Roman" w:cs="Times New Roman"/>
          <w:sz w:val="24"/>
          <w:szCs w:val="24"/>
          <w:lang w:eastAsia="ru-RU"/>
        </w:rPr>
        <w:t>10. Система информационного обеспечения работы образовательного учреждения. Сведения, составляющие служебную тайну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7" w:name="sub_16011"/>
      <w:bookmarkEnd w:id="76"/>
      <w:r w:rsidRPr="005A6E4D">
        <w:rPr>
          <w:rFonts w:ascii="Times New Roman" w:hAnsi="Times New Roman" w:cs="Times New Roman"/>
          <w:sz w:val="24"/>
          <w:szCs w:val="24"/>
          <w:lang w:eastAsia="ru-RU"/>
        </w:rPr>
        <w:t>11. Организация платных образовательных услуг в образовательном учреждении.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8" w:name="sub_16012"/>
      <w:bookmarkEnd w:id="77"/>
      <w:r w:rsidRPr="005A6E4D">
        <w:rPr>
          <w:rFonts w:ascii="Times New Roman" w:hAnsi="Times New Roman" w:cs="Times New Roman"/>
          <w:sz w:val="24"/>
          <w:szCs w:val="24"/>
          <w:lang w:eastAsia="ru-RU"/>
        </w:rPr>
        <w:t>12. Образовательное учреждение как объект управления.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9" w:name="sub_16013"/>
      <w:bookmarkEnd w:id="78"/>
      <w:r w:rsidRPr="005A6E4D">
        <w:rPr>
          <w:rFonts w:ascii="Times New Roman" w:hAnsi="Times New Roman" w:cs="Times New Roman"/>
          <w:sz w:val="24"/>
          <w:szCs w:val="24"/>
          <w:lang w:eastAsia="ru-RU"/>
        </w:rPr>
        <w:t>13. Технология разработки стратегии образовательного учреждения, планирование и контроль её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0" w:name="sub_16014"/>
      <w:bookmarkEnd w:id="79"/>
      <w:r w:rsidRPr="005A6E4D">
        <w:rPr>
          <w:rFonts w:ascii="Times New Roman" w:hAnsi="Times New Roman" w:cs="Times New Roman"/>
          <w:sz w:val="24"/>
          <w:szCs w:val="24"/>
          <w:lang w:eastAsia="ru-RU"/>
        </w:rPr>
        <w:t>14. Понятие, принципы и способы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1" w:name="sub_16015"/>
      <w:bookmarkEnd w:id="80"/>
      <w:r w:rsidRPr="005A6E4D">
        <w:rPr>
          <w:rFonts w:ascii="Times New Roman" w:hAnsi="Times New Roman" w:cs="Times New Roman"/>
          <w:sz w:val="24"/>
          <w:szCs w:val="24"/>
          <w:lang w:eastAsia="ru-RU"/>
        </w:rPr>
        <w:t>15. Характеристика режимов жизнедеятельности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2" w:name="sub_16016"/>
      <w:bookmarkEnd w:id="81"/>
      <w:r w:rsidRPr="005A6E4D">
        <w:rPr>
          <w:rFonts w:ascii="Times New Roman" w:hAnsi="Times New Roman" w:cs="Times New Roman"/>
          <w:sz w:val="24"/>
          <w:szCs w:val="24"/>
          <w:lang w:eastAsia="ru-RU"/>
        </w:rPr>
        <w:t>16. Функции программы развития в управлении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3" w:name="sub_16017"/>
      <w:bookmarkEnd w:id="82"/>
      <w:r w:rsidRPr="005A6E4D">
        <w:rPr>
          <w:rFonts w:ascii="Times New Roman" w:hAnsi="Times New Roman" w:cs="Times New Roman"/>
          <w:sz w:val="24"/>
          <w:szCs w:val="24"/>
          <w:lang w:eastAsia="ru-RU"/>
        </w:rPr>
        <w:t>17. Функции управления и методы их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4" w:name="sub_16018"/>
      <w:bookmarkEnd w:id="83"/>
      <w:r w:rsidRPr="005A6E4D">
        <w:rPr>
          <w:rFonts w:ascii="Times New Roman" w:hAnsi="Times New Roman" w:cs="Times New Roman"/>
          <w:sz w:val="24"/>
          <w:szCs w:val="24"/>
          <w:lang w:eastAsia="ru-RU"/>
        </w:rPr>
        <w:t>18. Процесс принятия управленческих решений, его этапы и виды.</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5" w:name="sub_16019"/>
      <w:bookmarkEnd w:id="84"/>
      <w:r w:rsidRPr="005A6E4D">
        <w:rPr>
          <w:rFonts w:ascii="Times New Roman" w:hAnsi="Times New Roman" w:cs="Times New Roman"/>
          <w:sz w:val="24"/>
          <w:szCs w:val="24"/>
          <w:lang w:eastAsia="ru-RU"/>
        </w:rPr>
        <w:t>19. Подбор и расстановка кадров.</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6" w:name="sub_16020"/>
      <w:bookmarkEnd w:id="85"/>
      <w:r w:rsidRPr="005A6E4D">
        <w:rPr>
          <w:rFonts w:ascii="Times New Roman" w:hAnsi="Times New Roman" w:cs="Times New Roman"/>
          <w:sz w:val="24"/>
          <w:szCs w:val="24"/>
          <w:lang w:eastAsia="ru-RU"/>
        </w:rPr>
        <w:t>20. Система работы образовательного учреждения по профессиональному самосовершенствованию педагогов.</w:t>
      </w:r>
    </w:p>
    <w:bookmarkEnd w:id="86"/>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21. Технология введения Федерального государственного образовательного стандарта общего образования.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22. Иные вопросы.</w:t>
      </w: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7</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A72EF4">
      <w:pPr>
        <w:pStyle w:val="a3"/>
        <w:ind w:left="5245"/>
        <w:rPr>
          <w:rFonts w:ascii="Times New Roman" w:hAnsi="Times New Roman" w:cs="Times New Roman"/>
          <w:sz w:val="28"/>
          <w:szCs w:val="28"/>
          <w:lang w:eastAsia="ru-RU"/>
        </w:rPr>
      </w:pPr>
    </w:p>
    <w:p w:rsidR="00F07546" w:rsidRPr="005A6E4D" w:rsidRDefault="00F07546" w:rsidP="00F07546">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3D2F9A" w:rsidRPr="005A6E4D" w:rsidRDefault="003D2F9A"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профессионального уровня кандидата по результатам собеседования на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замещение вакантной должности руководителя образовательного</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учреждения</w:t>
      </w:r>
    </w:p>
    <w:p w:rsidR="007760ED" w:rsidRPr="005A6E4D" w:rsidRDefault="007760ED" w:rsidP="007760ED">
      <w:pPr>
        <w:pStyle w:val="a3"/>
        <w:rPr>
          <w:rFonts w:ascii="Times New Roman" w:hAnsi="Times New Roman" w:cs="Times New Roman"/>
          <w:sz w:val="28"/>
          <w:szCs w:val="28"/>
          <w:lang w:eastAsia="ru-RU"/>
        </w:rPr>
      </w:pPr>
      <w:r w:rsidRPr="005A6E4D">
        <w:rPr>
          <w:rFonts w:ascii="Times New Roman" w:hAnsi="Times New Roman" w:cs="Times New Roman"/>
          <w:sz w:val="28"/>
          <w:szCs w:val="28"/>
          <w:lang w:eastAsia="ru-RU"/>
        </w:rPr>
        <w:t xml:space="preserve">      _______________________________________________________________</w:t>
      </w:r>
    </w:p>
    <w:p w:rsidR="007760ED" w:rsidRPr="005A6E4D" w:rsidRDefault="007760ED" w:rsidP="007760ED">
      <w:pPr>
        <w:pStyle w:val="a3"/>
        <w:jc w:val="center"/>
        <w:rPr>
          <w:rFonts w:ascii="Times New Roman" w:hAnsi="Times New Roman" w:cs="Times New Roman"/>
          <w:sz w:val="20"/>
          <w:szCs w:val="20"/>
          <w:lang w:eastAsia="ru-RU"/>
        </w:rPr>
      </w:pPr>
      <w:r w:rsidRPr="005A6E4D">
        <w:rPr>
          <w:rFonts w:ascii="Times New Roman" w:hAnsi="Times New Roman" w:cs="Times New Roman"/>
          <w:sz w:val="20"/>
          <w:szCs w:val="20"/>
          <w:lang w:eastAsia="ru-RU"/>
        </w:rPr>
        <w:t>Ф.И.О. претендента</w:t>
      </w:r>
    </w:p>
    <w:p w:rsidR="007760ED" w:rsidRPr="005A6E4D" w:rsidRDefault="007760ED" w:rsidP="007760ED">
      <w:pPr>
        <w:pStyle w:val="a3"/>
        <w:rPr>
          <w:rFonts w:ascii="Times New Roman" w:hAnsi="Times New Roman" w:cs="Times New Roman"/>
          <w:sz w:val="28"/>
          <w:szCs w:val="28"/>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0 - не знает и не умеет</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1 – не полный ответ на вопрос и частичное понимание, как применить знания на практике</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2 – полный ответ на вопрос и полное понимание</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применении теоретических знаний на</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практике.</w:t>
      </w:r>
    </w:p>
    <w:p w:rsidR="007760ED" w:rsidRPr="005A6E4D" w:rsidRDefault="007760ED" w:rsidP="007760ED">
      <w:pPr>
        <w:pStyle w:val="a3"/>
        <w:rPr>
          <w:rFonts w:ascii="Times New Roman" w:hAnsi="Times New Roman" w:cs="Times New Roman"/>
          <w:sz w:val="28"/>
          <w:szCs w:val="28"/>
          <w:lang w:eastAsia="ru-RU"/>
        </w:rPr>
      </w:pPr>
    </w:p>
    <w:tbl>
      <w:tblPr>
        <w:tblW w:w="100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5811"/>
        <w:gridCol w:w="980"/>
        <w:gridCol w:w="980"/>
        <w:gridCol w:w="840"/>
      </w:tblGrid>
      <w:tr w:rsidR="005A6E4D" w:rsidRPr="005A6E4D" w:rsidTr="00E00C61">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Вопрос</w:t>
            </w: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Критерий</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0</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_________________________</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F36F00" w:rsidRPr="005A6E4D" w:rsidRDefault="00F36F00"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1504DB" w:rsidRPr="005A6E4D">
        <w:rPr>
          <w:rFonts w:ascii="Times New Roman CYR" w:eastAsiaTheme="minorEastAsia" w:hAnsi="Times New Roman CYR" w:cs="Times New Roman CYR"/>
          <w:sz w:val="24"/>
          <w:szCs w:val="24"/>
          <w:lang w:eastAsia="ru-RU"/>
        </w:rPr>
        <w:t>8</w:t>
      </w:r>
    </w:p>
    <w:p w:rsidR="00F36F00" w:rsidRPr="005A6E4D" w:rsidRDefault="00F36F00"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F36F00">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F36F00" w:rsidRPr="005A6E4D" w:rsidRDefault="00CF274B" w:rsidP="00CF274B">
      <w:pPr>
        <w:widowControl w:val="0"/>
        <w:autoSpaceDE w:val="0"/>
        <w:autoSpaceDN w:val="0"/>
        <w:adjustRightInd w:val="0"/>
        <w:spacing w:after="0" w:line="240" w:lineRule="auto"/>
        <w:rPr>
          <w:rFonts w:ascii="Courier New" w:eastAsiaTheme="minorEastAsia" w:hAnsi="Courier New" w:cs="Courier New"/>
          <w:lang w:eastAsia="ru-RU"/>
        </w:rPr>
      </w:pPr>
      <w:r w:rsidRPr="005A6E4D">
        <w:rPr>
          <w:rFonts w:ascii="Courier New" w:eastAsiaTheme="minorEastAsia" w:hAnsi="Courier New" w:cs="Courier New"/>
          <w:lang w:eastAsia="ru-RU"/>
        </w:rPr>
        <w:t xml:space="preserve">                         </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CF274B" w:rsidRPr="005A6E4D" w:rsidRDefault="00CF274B" w:rsidP="00F36F00">
      <w:pPr>
        <w:pStyle w:val="a3"/>
        <w:jc w:val="both"/>
        <w:rPr>
          <w:rFonts w:ascii="Times New Roman" w:hAnsi="Times New Roman" w:cs="Times New Roman"/>
          <w:sz w:val="24"/>
          <w:szCs w:val="24"/>
          <w:lang w:eastAsia="ru-RU"/>
        </w:rPr>
      </w:pP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Программы</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развития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образовательного</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учреждения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кандидата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замещение</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вакантной</w:t>
      </w:r>
    </w:p>
    <w:p w:rsidR="00F36F00"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должности руководителя общеобразовательного учреждения</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w:t>
      </w:r>
    </w:p>
    <w:p w:rsidR="00CF274B" w:rsidRPr="005A6E4D" w:rsidRDefault="00CF274B" w:rsidP="00A94C63">
      <w:pPr>
        <w:pStyle w:val="a3"/>
        <w:jc w:val="center"/>
        <w:rPr>
          <w:rFonts w:ascii="Times New Roman CYR" w:eastAsiaTheme="minorEastAsia" w:hAnsi="Times New Roman CYR" w:cs="Times New Roman CYR"/>
          <w:sz w:val="24"/>
          <w:szCs w:val="24"/>
          <w:lang w:eastAsia="ru-RU"/>
        </w:rPr>
      </w:pPr>
      <w:r w:rsidRPr="005A6E4D">
        <w:rPr>
          <w:rFonts w:ascii="Times New Roman" w:hAnsi="Times New Roman" w:cs="Times New Roman"/>
          <w:sz w:val="20"/>
          <w:szCs w:val="20"/>
          <w:lang w:eastAsia="ru-RU"/>
        </w:rPr>
        <w:t>(фамилия, имя, отчество)</w:t>
      </w:r>
    </w:p>
    <w:tbl>
      <w:tblPr>
        <w:tblW w:w="99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663"/>
        <w:gridCol w:w="1700"/>
        <w:gridCol w:w="992"/>
      </w:tblGrid>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A72EF4"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п/п</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Критерии оценки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Максимальное количество баллов</w:t>
            </w:r>
          </w:p>
        </w:tc>
        <w:tc>
          <w:tcPr>
            <w:tcW w:w="992" w:type="dxa"/>
            <w:tcBorders>
              <w:top w:val="single" w:sz="4" w:space="0" w:color="auto"/>
              <w:left w:val="single" w:sz="4" w:space="0" w:color="auto"/>
              <w:bottom w:val="single" w:sz="4" w:space="0" w:color="auto"/>
            </w:tcBorders>
          </w:tcPr>
          <w:p w:rsidR="00CF274B" w:rsidRPr="005A6E4D" w:rsidRDefault="00CF274B" w:rsidP="007760E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Оценка </w:t>
            </w:r>
            <w:r w:rsidR="007760ED" w:rsidRPr="005A6E4D">
              <w:rPr>
                <w:rFonts w:ascii="Times New Roman" w:eastAsiaTheme="minorEastAsia" w:hAnsi="Times New Roman" w:cs="Times New Roman"/>
                <w:lang w:eastAsia="ru-RU"/>
              </w:rPr>
              <w:t>в баллах</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Актуальность.</w:t>
            </w:r>
          </w:p>
          <w:p w:rsidR="00CF274B" w:rsidRPr="005A6E4D" w:rsidRDefault="00CF274B" w:rsidP="00A72EF4">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Нацеленность на решение ключевых проблем развития общеобразовательного учреждения в рамках комплексного проекта модернизации образования, национальной образовательной инициативы </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Наша новая школа</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5A6E4D">
              <w:rPr>
                <w:rFonts w:ascii="Times New Roman" w:eastAsiaTheme="minorEastAsia" w:hAnsi="Times New Roman" w:cs="Times New Roman"/>
                <w:lang w:eastAsia="ru-RU"/>
              </w:rPr>
              <w:t>Прогностичность</w:t>
            </w:r>
            <w:proofErr w:type="spellEnd"/>
            <w:r w:rsidRPr="005A6E4D">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Ориентация на удовлетворение социального заказа Администрации Одинцовского муниципального района, населения на образование и управление школой, и учет изменений социальной ситуации.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Эффективность.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Нацеленность на максимально возможные результаты при рациональном использовании имеющихся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Реалистичность.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Соответствие требуемых и имеющихся материально-технических и временных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Полнота и целостность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системного образа школы, образовательного процесса, отображение в комплексе всех направлений развития.</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6.</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Проработанность.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Подробная и детальная проработка всех шагов деятельности по Программе.</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7.</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Управляемость.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Разработанный механизм управленческого сопровождения реализации Программы.</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8.</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Контролируемость.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максимально возможного набора индикативных показателей.</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9.</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Социальная открытость.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механизмов информирования участников работы и социальных партнеров.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10.</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Культура оформления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Единство содержания и внешней формы Программы, использование современных технических средств.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7259" w:type="dxa"/>
            <w:gridSpan w:val="2"/>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ИТОГО:</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50</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B014C2" w:rsidRPr="005A6E4D" w:rsidRDefault="00B014C2" w:rsidP="00B014C2">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B014C2" w:rsidRDefault="00B014C2" w:rsidP="007105F5">
      <w:pPr>
        <w:pStyle w:val="a3"/>
        <w:rPr>
          <w:rFonts w:ascii="Times New Roman" w:hAnsi="Times New Roman" w:cs="Times New Roman"/>
          <w:sz w:val="28"/>
          <w:szCs w:val="28"/>
          <w:lang w:eastAsia="ru-RU"/>
        </w:rPr>
      </w:pPr>
      <w:r w:rsidRPr="005A6E4D">
        <w:rPr>
          <w:rFonts w:ascii="Times New Roman" w:hAnsi="Times New Roman" w:cs="Times New Roman"/>
          <w:sz w:val="24"/>
          <w:szCs w:val="24"/>
          <w:lang w:eastAsia="ru-RU"/>
        </w:rPr>
        <w:t>Дата _________________________</w:t>
      </w:r>
      <w:r w:rsidR="007760ED" w:rsidRPr="005A6E4D">
        <w:rPr>
          <w:rFonts w:ascii="Times New Roman CYR" w:eastAsiaTheme="minorEastAsia" w:hAnsi="Times New Roman CYR" w:cs="Times New Roman CYR"/>
          <w:sz w:val="24"/>
          <w:szCs w:val="24"/>
          <w:lang w:eastAsia="ru-RU"/>
        </w:rPr>
        <w:t>».</w:t>
      </w:r>
    </w:p>
    <w:sectPr w:rsidR="00B014C2" w:rsidSect="00486D5B">
      <w:pgSz w:w="11906" w:h="16838"/>
      <w:pgMar w:top="851" w:right="707" w:bottom="170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D87"/>
    <w:multiLevelType w:val="multilevel"/>
    <w:tmpl w:val="8C72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0C1D98"/>
    <w:multiLevelType w:val="hybridMultilevel"/>
    <w:tmpl w:val="319A6C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33"/>
    <w:rsid w:val="00021D4F"/>
    <w:rsid w:val="00037361"/>
    <w:rsid w:val="00065159"/>
    <w:rsid w:val="000A0EB1"/>
    <w:rsid w:val="001235BF"/>
    <w:rsid w:val="00130C88"/>
    <w:rsid w:val="0013776C"/>
    <w:rsid w:val="001504DB"/>
    <w:rsid w:val="00153F7F"/>
    <w:rsid w:val="001700C9"/>
    <w:rsid w:val="001A25BC"/>
    <w:rsid w:val="001A312C"/>
    <w:rsid w:val="00213D03"/>
    <w:rsid w:val="002922AE"/>
    <w:rsid w:val="00296BB8"/>
    <w:rsid w:val="002C5D3E"/>
    <w:rsid w:val="002D5793"/>
    <w:rsid w:val="00302762"/>
    <w:rsid w:val="003354D5"/>
    <w:rsid w:val="003479AE"/>
    <w:rsid w:val="00373770"/>
    <w:rsid w:val="003A20A8"/>
    <w:rsid w:val="003B05E2"/>
    <w:rsid w:val="003C14B9"/>
    <w:rsid w:val="003D2F9A"/>
    <w:rsid w:val="00475799"/>
    <w:rsid w:val="00486D5B"/>
    <w:rsid w:val="00492698"/>
    <w:rsid w:val="004949B7"/>
    <w:rsid w:val="004C0F17"/>
    <w:rsid w:val="004E7B47"/>
    <w:rsid w:val="004F5074"/>
    <w:rsid w:val="004F7DA5"/>
    <w:rsid w:val="005559DB"/>
    <w:rsid w:val="00566F57"/>
    <w:rsid w:val="00591653"/>
    <w:rsid w:val="005A5530"/>
    <w:rsid w:val="005A60B0"/>
    <w:rsid w:val="005A6E4D"/>
    <w:rsid w:val="00625E6B"/>
    <w:rsid w:val="006D0A0F"/>
    <w:rsid w:val="00702AB8"/>
    <w:rsid w:val="007105F5"/>
    <w:rsid w:val="00753AC9"/>
    <w:rsid w:val="007760ED"/>
    <w:rsid w:val="007F7EB6"/>
    <w:rsid w:val="00863B23"/>
    <w:rsid w:val="008C3DD7"/>
    <w:rsid w:val="008C5BFB"/>
    <w:rsid w:val="00947839"/>
    <w:rsid w:val="00970E29"/>
    <w:rsid w:val="009B00EB"/>
    <w:rsid w:val="00A3341C"/>
    <w:rsid w:val="00A72EF4"/>
    <w:rsid w:val="00A7395D"/>
    <w:rsid w:val="00A94C63"/>
    <w:rsid w:val="00AA11B1"/>
    <w:rsid w:val="00AA3759"/>
    <w:rsid w:val="00B014C2"/>
    <w:rsid w:val="00B54E82"/>
    <w:rsid w:val="00B90833"/>
    <w:rsid w:val="00BD674B"/>
    <w:rsid w:val="00C10701"/>
    <w:rsid w:val="00C818FD"/>
    <w:rsid w:val="00C847CA"/>
    <w:rsid w:val="00C964D7"/>
    <w:rsid w:val="00C9677B"/>
    <w:rsid w:val="00CC259C"/>
    <w:rsid w:val="00CC4753"/>
    <w:rsid w:val="00CC4B64"/>
    <w:rsid w:val="00CF0823"/>
    <w:rsid w:val="00CF274B"/>
    <w:rsid w:val="00D12A4A"/>
    <w:rsid w:val="00D94EE8"/>
    <w:rsid w:val="00DC7179"/>
    <w:rsid w:val="00DD4ED4"/>
    <w:rsid w:val="00DF76E1"/>
    <w:rsid w:val="00E00C61"/>
    <w:rsid w:val="00E576FE"/>
    <w:rsid w:val="00EA3F32"/>
    <w:rsid w:val="00EA6FD2"/>
    <w:rsid w:val="00F07546"/>
    <w:rsid w:val="00F2753B"/>
    <w:rsid w:val="00F36F00"/>
    <w:rsid w:val="00F87BD7"/>
    <w:rsid w:val="00FB2E74"/>
    <w:rsid w:val="00FD1BE8"/>
    <w:rsid w:val="00FE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0A83-2379-4849-8725-A838C4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33"/>
    <w:pPr>
      <w:spacing w:line="252" w:lineRule="auto"/>
    </w:pPr>
  </w:style>
  <w:style w:type="paragraph" w:styleId="1">
    <w:name w:val="heading 1"/>
    <w:basedOn w:val="a"/>
    <w:next w:val="a"/>
    <w:link w:val="10"/>
    <w:uiPriority w:val="9"/>
    <w:qFormat/>
    <w:rsid w:val="002D5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833"/>
    <w:pPr>
      <w:spacing w:after="0" w:line="240" w:lineRule="auto"/>
    </w:pPr>
  </w:style>
  <w:style w:type="paragraph" w:customStyle="1" w:styleId="docdata">
    <w:name w:val="docdata"/>
    <w:aliases w:val="docy,v5,2942,bqiaagaaeyqcaaagiaiaaao6caaabcgiaaaaaaaaaaaaaaaaaaaaaaaaaaaaaaaaaaaaaaaaaaaaaaaaaaaaaaaaaaaaaaaaaaaaaaaaaaaaaaaaaaaaaaaaaaaaaaaaaaaaaaaaaaaaaaaaaaaaaaaaaaaaaaaaaaaaaaaaaaaaaaaaaaaaaaaaaaaaaaaaaaaaaaaaaaaaaaaaaaaaaaaaaaaaaaaaaaaaaaaa"/>
    <w:basedOn w:val="a"/>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EE8"/>
    <w:rPr>
      <w:color w:val="0000FF"/>
      <w:u w:val="single"/>
    </w:rPr>
  </w:style>
  <w:style w:type="paragraph" w:customStyle="1" w:styleId="s1">
    <w:name w:val="s_1"/>
    <w:basedOn w:val="a"/>
    <w:rsid w:val="00625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625E6B"/>
    <w:rPr>
      <w:color w:val="106BBE"/>
    </w:rPr>
  </w:style>
  <w:style w:type="paragraph" w:customStyle="1" w:styleId="Default">
    <w:name w:val="Default"/>
    <w:rsid w:val="00AA11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D5793"/>
    <w:rPr>
      <w:rFonts w:asciiTheme="majorHAnsi" w:eastAsiaTheme="majorEastAsia" w:hAnsiTheme="majorHAnsi" w:cstheme="majorBidi"/>
      <w:color w:val="2E74B5" w:themeColor="accent1" w:themeShade="BF"/>
      <w:sz w:val="32"/>
      <w:szCs w:val="32"/>
    </w:rPr>
  </w:style>
  <w:style w:type="character" w:styleId="a7">
    <w:name w:val="Strong"/>
    <w:basedOn w:val="a0"/>
    <w:uiPriority w:val="22"/>
    <w:qFormat/>
    <w:rsid w:val="00CF274B"/>
    <w:rPr>
      <w:b/>
      <w:bCs/>
    </w:rPr>
  </w:style>
  <w:style w:type="character" w:customStyle="1" w:styleId="s10">
    <w:name w:val="s_10"/>
    <w:basedOn w:val="a0"/>
    <w:rsid w:val="00C9677B"/>
  </w:style>
  <w:style w:type="paragraph" w:customStyle="1" w:styleId="a8">
    <w:name w:val="Таблицы (моноширинный)"/>
    <w:basedOn w:val="a"/>
    <w:next w:val="a"/>
    <w:uiPriority w:val="99"/>
    <w:rsid w:val="000A0EB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9">
    <w:name w:val="Balloon Text"/>
    <w:basedOn w:val="a"/>
    <w:link w:val="aa"/>
    <w:uiPriority w:val="99"/>
    <w:semiHidden/>
    <w:unhideWhenUsed/>
    <w:rsid w:val="00A3341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341C"/>
    <w:rPr>
      <w:rFonts w:ascii="Segoe UI" w:hAnsi="Segoe UI" w:cs="Segoe UI"/>
      <w:sz w:val="18"/>
      <w:szCs w:val="18"/>
    </w:rPr>
  </w:style>
  <w:style w:type="character" w:styleId="ab">
    <w:name w:val="Emphasis"/>
    <w:basedOn w:val="a0"/>
    <w:uiPriority w:val="20"/>
    <w:qFormat/>
    <w:rsid w:val="00A3341C"/>
    <w:rPr>
      <w:i/>
      <w:iCs/>
    </w:rPr>
  </w:style>
  <w:style w:type="paragraph" w:styleId="ac">
    <w:name w:val="List Paragraph"/>
    <w:basedOn w:val="a"/>
    <w:uiPriority w:val="34"/>
    <w:qFormat/>
    <w:rsid w:val="00C10701"/>
    <w:pPr>
      <w:ind w:left="720"/>
      <w:contextualSpacing/>
    </w:pPr>
  </w:style>
  <w:style w:type="character" w:customStyle="1" w:styleId="sc-bznhio">
    <w:name w:val="sc-bznhio"/>
    <w:basedOn w:val="a0"/>
    <w:rsid w:val="004F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1585">
      <w:bodyDiv w:val="1"/>
      <w:marLeft w:val="0"/>
      <w:marRight w:val="0"/>
      <w:marTop w:val="0"/>
      <w:marBottom w:val="0"/>
      <w:divBdr>
        <w:top w:val="none" w:sz="0" w:space="0" w:color="auto"/>
        <w:left w:val="none" w:sz="0" w:space="0" w:color="auto"/>
        <w:bottom w:val="none" w:sz="0" w:space="0" w:color="auto"/>
        <w:right w:val="none" w:sz="0" w:space="0" w:color="auto"/>
      </w:divBdr>
      <w:divsChild>
        <w:div w:id="2067412867">
          <w:marLeft w:val="0"/>
          <w:marRight w:val="0"/>
          <w:marTop w:val="0"/>
          <w:marBottom w:val="0"/>
          <w:divBdr>
            <w:top w:val="none" w:sz="0" w:space="0" w:color="auto"/>
            <w:left w:val="none" w:sz="0" w:space="0" w:color="auto"/>
            <w:bottom w:val="none" w:sz="0" w:space="0" w:color="auto"/>
            <w:right w:val="none" w:sz="0" w:space="0" w:color="auto"/>
          </w:divBdr>
          <w:divsChild>
            <w:div w:id="1398744273">
              <w:marLeft w:val="0"/>
              <w:marRight w:val="0"/>
              <w:marTop w:val="0"/>
              <w:marBottom w:val="0"/>
              <w:divBdr>
                <w:top w:val="none" w:sz="0" w:space="0" w:color="auto"/>
                <w:left w:val="none" w:sz="0" w:space="0" w:color="auto"/>
                <w:bottom w:val="none" w:sz="0" w:space="0" w:color="auto"/>
                <w:right w:val="none" w:sz="0" w:space="0" w:color="auto"/>
              </w:divBdr>
            </w:div>
          </w:divsChild>
        </w:div>
        <w:div w:id="1632400322">
          <w:marLeft w:val="0"/>
          <w:marRight w:val="0"/>
          <w:marTop w:val="0"/>
          <w:marBottom w:val="0"/>
          <w:divBdr>
            <w:top w:val="none" w:sz="0" w:space="0" w:color="auto"/>
            <w:left w:val="none" w:sz="0" w:space="0" w:color="auto"/>
            <w:bottom w:val="none" w:sz="0" w:space="0" w:color="auto"/>
            <w:right w:val="none" w:sz="0" w:space="0" w:color="auto"/>
          </w:divBdr>
          <w:divsChild>
            <w:div w:id="9727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7397">
      <w:bodyDiv w:val="1"/>
      <w:marLeft w:val="0"/>
      <w:marRight w:val="0"/>
      <w:marTop w:val="0"/>
      <w:marBottom w:val="0"/>
      <w:divBdr>
        <w:top w:val="none" w:sz="0" w:space="0" w:color="auto"/>
        <w:left w:val="none" w:sz="0" w:space="0" w:color="auto"/>
        <w:bottom w:val="none" w:sz="0" w:space="0" w:color="auto"/>
        <w:right w:val="none" w:sz="0" w:space="0" w:color="auto"/>
      </w:divBdr>
      <w:divsChild>
        <w:div w:id="1446659870">
          <w:marLeft w:val="0"/>
          <w:marRight w:val="0"/>
          <w:marTop w:val="240"/>
          <w:marBottom w:val="240"/>
          <w:divBdr>
            <w:top w:val="none" w:sz="0" w:space="0" w:color="auto"/>
            <w:left w:val="none" w:sz="0" w:space="0" w:color="auto"/>
            <w:bottom w:val="none" w:sz="0" w:space="0" w:color="auto"/>
            <w:right w:val="none" w:sz="0" w:space="0" w:color="auto"/>
          </w:divBdr>
        </w:div>
        <w:div w:id="1637680214">
          <w:marLeft w:val="0"/>
          <w:marRight w:val="0"/>
          <w:marTop w:val="240"/>
          <w:marBottom w:val="240"/>
          <w:divBdr>
            <w:top w:val="none" w:sz="0" w:space="0" w:color="auto"/>
            <w:left w:val="none" w:sz="0" w:space="0" w:color="auto"/>
            <w:bottom w:val="none" w:sz="0" w:space="0" w:color="auto"/>
            <w:right w:val="none" w:sz="0" w:space="0" w:color="auto"/>
          </w:divBdr>
        </w:div>
        <w:div w:id="1716005459">
          <w:marLeft w:val="0"/>
          <w:marRight w:val="0"/>
          <w:marTop w:val="240"/>
          <w:marBottom w:val="240"/>
          <w:divBdr>
            <w:top w:val="none" w:sz="0" w:space="0" w:color="auto"/>
            <w:left w:val="none" w:sz="0" w:space="0" w:color="auto"/>
            <w:bottom w:val="none" w:sz="0" w:space="0" w:color="auto"/>
            <w:right w:val="none" w:sz="0" w:space="0" w:color="auto"/>
          </w:divBdr>
        </w:div>
        <w:div w:id="1744717009">
          <w:marLeft w:val="0"/>
          <w:marRight w:val="0"/>
          <w:marTop w:val="240"/>
          <w:marBottom w:val="240"/>
          <w:divBdr>
            <w:top w:val="none" w:sz="0" w:space="0" w:color="auto"/>
            <w:left w:val="none" w:sz="0" w:space="0" w:color="auto"/>
            <w:bottom w:val="none" w:sz="0" w:space="0" w:color="auto"/>
            <w:right w:val="none" w:sz="0" w:space="0" w:color="auto"/>
          </w:divBdr>
        </w:div>
        <w:div w:id="1841695798">
          <w:marLeft w:val="0"/>
          <w:marRight w:val="0"/>
          <w:marTop w:val="240"/>
          <w:marBottom w:val="240"/>
          <w:divBdr>
            <w:top w:val="none" w:sz="0" w:space="0" w:color="auto"/>
            <w:left w:val="none" w:sz="0" w:space="0" w:color="auto"/>
            <w:bottom w:val="none" w:sz="0" w:space="0" w:color="auto"/>
            <w:right w:val="none" w:sz="0" w:space="0" w:color="auto"/>
          </w:divBdr>
        </w:div>
      </w:divsChild>
    </w:div>
    <w:div w:id="2049597996">
      <w:bodyDiv w:val="1"/>
      <w:marLeft w:val="0"/>
      <w:marRight w:val="0"/>
      <w:marTop w:val="0"/>
      <w:marBottom w:val="0"/>
      <w:divBdr>
        <w:top w:val="none" w:sz="0" w:space="0" w:color="auto"/>
        <w:left w:val="none" w:sz="0" w:space="0" w:color="auto"/>
        <w:bottom w:val="none" w:sz="0" w:space="0" w:color="auto"/>
        <w:right w:val="none" w:sz="0" w:space="0" w:color="auto"/>
      </w:divBdr>
    </w:div>
    <w:div w:id="21233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275" TargetMode="External"/><Relationship Id="rId13" Type="http://schemas.openxmlformats.org/officeDocument/2006/relationships/hyperlink" Target="https://internet.garant.ru/document/redirect/28920000/3400" TargetMode="External"/><Relationship Id="rId18" Type="http://schemas.openxmlformats.org/officeDocument/2006/relationships/hyperlink" Target="https://internet.garant.ru/document/redirect/70291362/0" TargetMode="External"/><Relationship Id="rId3" Type="http://schemas.openxmlformats.org/officeDocument/2006/relationships/settings" Target="settings.xml"/><Relationship Id="rId7" Type="http://schemas.openxmlformats.org/officeDocument/2006/relationships/hyperlink" Target="https://internet.garant.ru/document/redirect/28920000/34"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0837677/0" TargetMode="External"/><Relationship Id="rId11" Type="http://schemas.openxmlformats.org/officeDocument/2006/relationships/hyperlink" Target="https://internet.garant.ru/document/redirect/28920000/3400" TargetMode="External"/><Relationship Id="rId5" Type="http://schemas.openxmlformats.org/officeDocument/2006/relationships/hyperlink" Target="https://internet.garant.ru/document/redirect/400881711/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document/redirect/1994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29136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5871</Words>
  <Characters>33470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cp:lastPrinted>2026-04-15T08:12:00Z</cp:lastPrinted>
  <dcterms:created xsi:type="dcterms:W3CDTF">2026-04-23T11:29:00Z</dcterms:created>
  <dcterms:modified xsi:type="dcterms:W3CDTF">2026-04-23T18:31:00Z</dcterms:modified>
</cp:coreProperties>
</file>