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870849" w:rsidP="00030526">
      <w:pPr>
        <w:pStyle w:val="af0"/>
        <w:contextualSpacing/>
        <w:jc w:val="center"/>
        <w:rPr>
          <w:sz w:val="28"/>
          <w:szCs w:val="28"/>
        </w:rPr>
      </w:pPr>
      <w:r w:rsidRPr="00C377E0">
        <w:rPr>
          <w:sz w:val="28"/>
          <w:szCs w:val="28"/>
          <w:u w:val="single"/>
        </w:rPr>
        <w:t>2</w:t>
      </w:r>
      <w:r w:rsidR="00C377E0">
        <w:rPr>
          <w:sz w:val="28"/>
          <w:szCs w:val="28"/>
          <w:u w:val="single"/>
          <w:lang w:val="en-US"/>
        </w:rPr>
        <w:t>6</w:t>
      </w:r>
      <w:r w:rsidRPr="00C377E0">
        <w:rPr>
          <w:sz w:val="28"/>
          <w:szCs w:val="28"/>
          <w:u w:val="single"/>
        </w:rPr>
        <w:t>.0</w:t>
      </w:r>
      <w:r w:rsidR="00C377E0">
        <w:rPr>
          <w:sz w:val="28"/>
          <w:szCs w:val="28"/>
          <w:u w:val="single"/>
          <w:lang w:val="en-US"/>
        </w:rPr>
        <w:t>5</w:t>
      </w:r>
      <w:r w:rsidRPr="00C377E0">
        <w:rPr>
          <w:sz w:val="28"/>
          <w:szCs w:val="28"/>
          <w:u w:val="single"/>
        </w:rPr>
        <w:t>.2026</w:t>
      </w:r>
      <w:r w:rsidR="00030526" w:rsidRPr="00260091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="00C377E0" w:rsidRPr="00C377E0">
        <w:rPr>
          <w:sz w:val="30"/>
          <w:szCs w:val="30"/>
          <w:u w:val="single"/>
          <w:lang w:val="en-US"/>
        </w:rPr>
        <w:t>77</w:t>
      </w:r>
      <w:r w:rsidR="00C153A1" w:rsidRPr="00C153A1">
        <w:rPr>
          <w:sz w:val="28"/>
          <w:szCs w:val="28"/>
          <w:u w:val="single"/>
        </w:rPr>
        <w:t>-</w:t>
      </w:r>
      <w:proofErr w:type="spellStart"/>
      <w:r w:rsidR="00C153A1" w:rsidRPr="00C153A1">
        <w:rPr>
          <w:sz w:val="28"/>
          <w:szCs w:val="28"/>
          <w:u w:val="single"/>
        </w:rPr>
        <w:t>ПГл</w:t>
      </w:r>
      <w:proofErr w:type="spellEnd"/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5D5500" w:rsidRPr="004F0F24" w:rsidRDefault="005D5500" w:rsidP="005D5500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29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03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 xml:space="preserve">50:20:0070227:2693, с сохранением исходного земельного участка в измененных границах, на котором расположен многоквартирный дом </w:t>
      </w:r>
      <w:r w:rsidR="0074234F">
        <w:rPr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6890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="0074234F">
        <w:rPr>
          <w:b/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в районе с. Дубки </w:t>
      </w:r>
      <w:r w:rsidRPr="004F0F24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5D5500" w:rsidRPr="00853473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D5500" w:rsidRPr="00DA26CD" w:rsidRDefault="005D5500" w:rsidP="005D5500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5D5500" w:rsidRPr="004F0F24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Лесной городок Администрации Одинцовского городского округа Московской области: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1) разместить оповещение о начале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>на информационных стендах</w:t>
      </w:r>
      <w:r w:rsidR="0074234F">
        <w:rPr>
          <w:rStyle w:val="a9"/>
          <w:b w:val="0"/>
          <w:sz w:val="28"/>
          <w:szCs w:val="28"/>
          <w:shd w:val="clear" w:color="auto" w:fill="FFFFFF"/>
        </w:rPr>
        <w:t xml:space="preserve"> в местах скопления граждан </w:t>
      </w:r>
      <w:r w:rsidR="0074234F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Pr="003C096F">
        <w:rPr>
          <w:rStyle w:val="a9"/>
          <w:b w:val="0"/>
          <w:sz w:val="28"/>
          <w:szCs w:val="28"/>
          <w:shd w:val="clear" w:color="auto" w:fill="FFFFFF"/>
        </w:rPr>
        <w:t>п</w:t>
      </w:r>
      <w:r w:rsidR="0074234F">
        <w:rPr>
          <w:rStyle w:val="a9"/>
          <w:b w:val="0"/>
          <w:sz w:val="28"/>
          <w:szCs w:val="28"/>
          <w:shd w:val="clear" w:color="auto" w:fill="FFFFFF"/>
        </w:rPr>
        <w:t>гт</w:t>
      </w:r>
      <w:proofErr w:type="spellEnd"/>
      <w:r w:rsidRPr="003C096F">
        <w:rPr>
          <w:rStyle w:val="a9"/>
          <w:b w:val="0"/>
          <w:sz w:val="28"/>
          <w:szCs w:val="28"/>
          <w:shd w:val="clear" w:color="auto" w:fill="FFFFFF"/>
        </w:rPr>
        <w:t>.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 w:rsidR="0074234F" w:rsidRPr="0074234F">
        <w:rPr>
          <w:rStyle w:val="a9"/>
          <w:b w:val="0"/>
          <w:sz w:val="28"/>
          <w:szCs w:val="28"/>
          <w:shd w:val="clear" w:color="auto" w:fill="FFFFFF"/>
        </w:rPr>
        <w:t>ВНИИССОК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Одинцовского городского округа Московской области;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организовать экспозицию демонстрационных материалов проекта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39085E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в здании Территориального управления Лесной городок Администрации Одинцовского городского округа Московской области (в часы работы управления);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участников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по проекту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5D5500" w:rsidRPr="00411592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6571CA" w:rsidRDefault="006571CA" w:rsidP="00186B69">
      <w:pPr>
        <w:pStyle w:val="Default"/>
        <w:rPr>
          <w:sz w:val="28"/>
          <w:szCs w:val="28"/>
        </w:rPr>
      </w:pPr>
    </w:p>
    <w:p w:rsidR="006571CA" w:rsidRDefault="006571CA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bookmarkStart w:id="0" w:name="_GoBack"/>
      <w:r w:rsidR="00C377E0" w:rsidRPr="00C377E0">
        <w:rPr>
          <w:sz w:val="28"/>
          <w:szCs w:val="28"/>
          <w:u w:val="single"/>
          <w:lang w:val="en-US"/>
        </w:rPr>
        <w:t>26</w:t>
      </w:r>
      <w:r w:rsidR="00C377E0" w:rsidRPr="00C377E0">
        <w:rPr>
          <w:sz w:val="28"/>
          <w:szCs w:val="28"/>
          <w:u w:val="single"/>
        </w:rPr>
        <w:t>.</w:t>
      </w:r>
      <w:r w:rsidR="00C377E0" w:rsidRPr="00C377E0">
        <w:rPr>
          <w:sz w:val="28"/>
          <w:szCs w:val="28"/>
          <w:u w:val="single"/>
          <w:lang w:val="en-US"/>
        </w:rPr>
        <w:t>05.2026</w:t>
      </w:r>
      <w:r w:rsidR="00260091">
        <w:rPr>
          <w:sz w:val="28"/>
          <w:szCs w:val="28"/>
        </w:rPr>
        <w:t xml:space="preserve"> </w:t>
      </w:r>
      <w:bookmarkEnd w:id="0"/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C377E0" w:rsidRPr="00C377E0">
        <w:rPr>
          <w:sz w:val="28"/>
          <w:szCs w:val="28"/>
          <w:u w:val="single"/>
          <w:lang w:val="en-US"/>
        </w:rPr>
        <w:t>77</w:t>
      </w:r>
      <w:r w:rsidR="00373B69" w:rsidRPr="000C354C">
        <w:rPr>
          <w:sz w:val="28"/>
          <w:szCs w:val="28"/>
          <w:u w:val="single"/>
        </w:rPr>
        <w:t>-</w:t>
      </w:r>
      <w:proofErr w:type="spellStart"/>
      <w:r w:rsidR="00373B69" w:rsidRPr="000C354C">
        <w:rPr>
          <w:sz w:val="28"/>
          <w:szCs w:val="28"/>
          <w:u w:val="single"/>
        </w:rPr>
        <w:t>ПГл</w:t>
      </w:r>
      <w:proofErr w:type="spellEnd"/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 xml:space="preserve">50:20:0070227:2693,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недвижимого имущества, площадью 6890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Pr="003C096F">
        <w:rPr>
          <w:bCs/>
          <w:sz w:val="28"/>
          <w:szCs w:val="28"/>
          <w:shd w:val="clear" w:color="auto" w:fill="FFFFFF"/>
        </w:rPr>
        <w:t>в районе с. Дубки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5D5500" w:rsidRDefault="005D5500" w:rsidP="005D55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D5500" w:rsidRPr="00D979B4" w:rsidRDefault="005D5500" w:rsidP="005D5500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03.07.2026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5D5500" w:rsidRPr="00A65CA0" w:rsidRDefault="005D5500" w:rsidP="005D5500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29.06.2026: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Территориальном управлении </w:t>
      </w:r>
      <w:r w:rsidRPr="003C096F">
        <w:rPr>
          <w:bCs/>
          <w:sz w:val="28"/>
          <w:szCs w:val="28"/>
          <w:shd w:val="clear" w:color="auto" w:fill="FFFFFF"/>
        </w:rPr>
        <w:t>Лесной городок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д. п. Лесной городок, ул. Фасадная, д.8, к.3,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5D5500" w:rsidRPr="00690E45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26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 с 10-00 до 15-0</w:t>
      </w:r>
      <w:r w:rsidRPr="002071EB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E600F">
        <w:rPr>
          <w:rStyle w:val="a9"/>
          <w:b w:val="0"/>
          <w:sz w:val="28"/>
          <w:szCs w:val="28"/>
          <w:shd w:val="clear" w:color="auto" w:fill="FFFFFF"/>
        </w:rPr>
        <w:t>по 29.06.2026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5D5500" w:rsidRPr="00DA26CD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5D5500" w:rsidRPr="00DA26CD" w:rsidRDefault="005D5500" w:rsidP="005D5500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5D5500" w:rsidRDefault="005D5500" w:rsidP="005D5500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2AC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500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1C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234F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377E0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5A5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76669-8F49-4ED1-ABF6-18397185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30</cp:revision>
  <cp:lastPrinted>2024-02-19T06:48:00Z</cp:lastPrinted>
  <dcterms:created xsi:type="dcterms:W3CDTF">2024-10-24T07:19:00Z</dcterms:created>
  <dcterms:modified xsi:type="dcterms:W3CDTF">2026-05-27T08:19:00Z</dcterms:modified>
</cp:coreProperties>
</file>