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9B" w:rsidRDefault="00C0059B" w:rsidP="00595858">
      <w:pPr>
        <w:rPr>
          <w:rFonts w:ascii="Times New Roman" w:hAnsi="Times New Roman"/>
          <w:sz w:val="24"/>
        </w:rPr>
      </w:pP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АДМИНИСТРАЦИЯ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ОДИНЦОВСКОГО ГОРОДСКОГО ОКРУГА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МОСКОВСКОЙ ОБЛАСТИ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ПОСТАНОВЛЕНИЕ</w:t>
      </w:r>
    </w:p>
    <w:p w:rsidR="00CB5909" w:rsidRDefault="00BE613B" w:rsidP="0025353A">
      <w:pPr>
        <w:pStyle w:val="a3"/>
        <w:spacing w:line="276" w:lineRule="auto"/>
        <w:jc w:val="center"/>
      </w:pPr>
      <w:r w:rsidRPr="00A35028">
        <w:rPr>
          <w:rFonts w:ascii="Times New Roman" w:hAnsi="Times New Roman"/>
          <w:sz w:val="32"/>
          <w:szCs w:val="32"/>
        </w:rPr>
        <w:t xml:space="preserve">ОТ </w:t>
      </w:r>
      <w:r w:rsidR="00DE4591">
        <w:rPr>
          <w:rFonts w:ascii="Times New Roman" w:hAnsi="Times New Roman"/>
          <w:sz w:val="32"/>
          <w:szCs w:val="32"/>
        </w:rPr>
        <w:t>0</w:t>
      </w:r>
      <w:r w:rsidR="0025353A">
        <w:rPr>
          <w:rFonts w:ascii="Times New Roman" w:hAnsi="Times New Roman"/>
          <w:sz w:val="32"/>
          <w:szCs w:val="32"/>
        </w:rPr>
        <w:t>9</w:t>
      </w:r>
      <w:r w:rsidR="00DE4591">
        <w:rPr>
          <w:rFonts w:ascii="Times New Roman" w:hAnsi="Times New Roman"/>
          <w:sz w:val="32"/>
          <w:szCs w:val="32"/>
        </w:rPr>
        <w:t>.06.202</w:t>
      </w:r>
      <w:r w:rsidR="0025353A">
        <w:rPr>
          <w:rFonts w:ascii="Times New Roman" w:hAnsi="Times New Roman"/>
          <w:sz w:val="32"/>
          <w:szCs w:val="32"/>
        </w:rPr>
        <w:t>6</w:t>
      </w:r>
      <w:r w:rsidR="00DE4591">
        <w:rPr>
          <w:rFonts w:ascii="Times New Roman" w:hAnsi="Times New Roman"/>
          <w:sz w:val="32"/>
          <w:szCs w:val="32"/>
        </w:rPr>
        <w:t xml:space="preserve"> № </w:t>
      </w:r>
      <w:r w:rsidR="00DE4591" w:rsidRPr="009B6D24">
        <w:rPr>
          <w:rFonts w:ascii="Times New Roman" w:hAnsi="Times New Roman"/>
          <w:sz w:val="32"/>
          <w:szCs w:val="32"/>
        </w:rPr>
        <w:t>3</w:t>
      </w:r>
      <w:bookmarkStart w:id="0" w:name="_GoBack"/>
      <w:bookmarkEnd w:id="0"/>
      <w:r w:rsidR="009B6D24">
        <w:rPr>
          <w:rFonts w:ascii="Times New Roman" w:hAnsi="Times New Roman"/>
          <w:sz w:val="32"/>
          <w:szCs w:val="32"/>
        </w:rPr>
        <w:t>180</w:t>
      </w:r>
    </w:p>
    <w:tbl>
      <w:tblPr>
        <w:tblW w:w="9923" w:type="dxa"/>
        <w:tblLook w:val="00A0" w:firstRow="1" w:lastRow="0" w:firstColumn="1" w:lastColumn="0" w:noHBand="0" w:noVBand="0"/>
      </w:tblPr>
      <w:tblGrid>
        <w:gridCol w:w="9356"/>
        <w:gridCol w:w="567"/>
      </w:tblGrid>
      <w:tr w:rsidR="0025353A" w:rsidRPr="00B07531" w:rsidTr="00232F30">
        <w:tc>
          <w:tcPr>
            <w:tcW w:w="9923" w:type="dxa"/>
            <w:gridSpan w:val="2"/>
          </w:tcPr>
          <w:p w:rsidR="0025353A" w:rsidRPr="00B07531" w:rsidRDefault="0025353A" w:rsidP="00232F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53A" w:rsidRDefault="0025353A" w:rsidP="00232F3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3B3">
              <w:rPr>
                <w:rFonts w:ascii="Times New Roman" w:hAnsi="Times New Roman"/>
                <w:sz w:val="26"/>
                <w:szCs w:val="26"/>
              </w:rPr>
              <w:t>О проведении открытого 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укциона в электронной форме </w:t>
            </w:r>
            <w:r w:rsidRPr="000D23B3">
              <w:rPr>
                <w:rFonts w:ascii="Times New Roman" w:hAnsi="Times New Roman"/>
                <w:sz w:val="26"/>
                <w:szCs w:val="26"/>
              </w:rPr>
              <w:t>на право размещения нестационарного торгового объекта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(бахчевой развал)</w:t>
            </w:r>
          </w:p>
          <w:p w:rsidR="0025353A" w:rsidRPr="000D23B3" w:rsidRDefault="0025353A" w:rsidP="00232F3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на территории Одинцовского городского округа Московской области в 2026</w:t>
            </w:r>
            <w:r w:rsidRPr="00302248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</w:tr>
      <w:tr w:rsidR="0025353A" w:rsidRPr="00B07531" w:rsidTr="00232F30">
        <w:tc>
          <w:tcPr>
            <w:tcW w:w="9923" w:type="dxa"/>
            <w:gridSpan w:val="2"/>
          </w:tcPr>
          <w:p w:rsidR="0025353A" w:rsidRPr="00B07531" w:rsidRDefault="0025353A" w:rsidP="00232F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53A" w:rsidRPr="00B07531" w:rsidTr="00232F30">
        <w:trPr>
          <w:gridAfter w:val="1"/>
          <w:wAfter w:w="567" w:type="dxa"/>
        </w:trPr>
        <w:tc>
          <w:tcPr>
            <w:tcW w:w="9356" w:type="dxa"/>
          </w:tcPr>
          <w:p w:rsidR="0025353A" w:rsidRDefault="0025353A" w:rsidP="00232F3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53A" w:rsidRPr="00B07531" w:rsidRDefault="0025353A" w:rsidP="00232F3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D24" w:rsidRPr="00A21D7F" w:rsidRDefault="009B6D24" w:rsidP="009B6D2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Руководствуясь Гражданским кодексом Российской Федерации, Федеральными законами от 28.12.2009 № 381-ФЗ «Об основах государственного регулирования торговой деятельности в Российской Федерации», от 26.07.2006 № 135-ФЗ «О защите конкуренции», </w:t>
      </w:r>
      <w:r w:rsidRPr="00C25330">
        <w:rPr>
          <w:rFonts w:ascii="Times New Roman" w:hAnsi="Times New Roman"/>
          <w:sz w:val="26"/>
          <w:szCs w:val="26"/>
        </w:rPr>
        <w:t>Уставом Одинцовского городского округа Московской области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Положением о проведении открытого аукциона в электронной форме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на право размещения нестационарного торгового объекта на территории Одинцовского городского округа Московской области, утвержденным решением Совета депутатов Одинцовского городского округа Московской области от 12.08.2022 № 9/37, Схемой размещения н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естационарных торговых объектов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на территории Одинцовского городского округа Московской области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 xml:space="preserve">на 2017-2029 годы, </w:t>
      </w:r>
      <w:r>
        <w:rPr>
          <w:rFonts w:ascii="Times New Roman" w:hAnsi="Times New Roman"/>
          <w:color w:val="000000" w:themeColor="text1"/>
          <w:sz w:val="26"/>
          <w:szCs w:val="26"/>
        </w:rPr>
        <w:t>утвержденной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 xml:space="preserve"> постановлением Администрации Одинцовского городского округа Московской области от 05.11.2019 № 1328</w:t>
      </w:r>
      <w:r>
        <w:rPr>
          <w:rFonts w:ascii="Times New Roman" w:hAnsi="Times New Roman"/>
          <w:color w:val="000000" w:themeColor="text1"/>
          <w:sz w:val="26"/>
          <w:szCs w:val="26"/>
        </w:rPr>
        <w:t>,</w:t>
      </w:r>
    </w:p>
    <w:p w:rsidR="009B6D24" w:rsidRPr="000D23B3" w:rsidRDefault="009B6D24" w:rsidP="009B6D24">
      <w:pPr>
        <w:pStyle w:val="a3"/>
        <w:rPr>
          <w:rFonts w:ascii="Times New Roman" w:hAnsi="Times New Roman"/>
          <w:sz w:val="26"/>
          <w:szCs w:val="26"/>
        </w:rPr>
      </w:pPr>
    </w:p>
    <w:p w:rsidR="009B6D24" w:rsidRDefault="009B6D24" w:rsidP="009B6D24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>ПОСТАНОВЛЯЮ:</w:t>
      </w:r>
    </w:p>
    <w:p w:rsidR="009B6D24" w:rsidRPr="000D23B3" w:rsidRDefault="009B6D24" w:rsidP="009B6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B6D24" w:rsidRPr="007D72E6" w:rsidRDefault="009B6D24" w:rsidP="009B6D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1. Провести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7D72E6">
        <w:rPr>
          <w:rFonts w:ascii="Times New Roman" w:hAnsi="Times New Roman"/>
          <w:sz w:val="26"/>
          <w:szCs w:val="26"/>
        </w:rPr>
        <w:t>в 10 часов 00 минут открытый аукцион в электронной форме на право размещения нестационарного торгового объекта</w:t>
      </w:r>
      <w:r>
        <w:rPr>
          <w:rFonts w:ascii="Times New Roman" w:hAnsi="Times New Roman"/>
          <w:sz w:val="26"/>
          <w:szCs w:val="26"/>
        </w:rPr>
        <w:t xml:space="preserve"> (бахчевой </w:t>
      </w:r>
      <w:proofErr w:type="gramStart"/>
      <w:r>
        <w:rPr>
          <w:rFonts w:ascii="Times New Roman" w:hAnsi="Times New Roman"/>
          <w:sz w:val="26"/>
          <w:szCs w:val="26"/>
        </w:rPr>
        <w:t>развал)</w:t>
      </w:r>
      <w:r w:rsidRPr="007D72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</w:t>
      </w:r>
      <w:r w:rsidRPr="007D72E6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 xml:space="preserve"> году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7D72E6">
        <w:rPr>
          <w:rFonts w:ascii="Times New Roman" w:hAnsi="Times New Roman"/>
          <w:sz w:val="26"/>
          <w:szCs w:val="26"/>
        </w:rPr>
        <w:t>(далее - электронный Аукцион).</w:t>
      </w:r>
    </w:p>
    <w:p w:rsidR="009B6D24" w:rsidRPr="007D72E6" w:rsidRDefault="009B6D24" w:rsidP="009B6D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2. Определить начальную (минимальную) цену договора (лота) в размере                        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13</w:t>
      </w:r>
      <w:r>
        <w:rPr>
          <w:rFonts w:ascii="Times New Roman" w:hAnsi="Times New Roman"/>
          <w:color w:val="000000" w:themeColor="text1"/>
          <w:sz w:val="26"/>
          <w:szCs w:val="26"/>
        </w:rPr>
        <w:t>7 250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(сто тридцать </w:t>
      </w:r>
      <w:r>
        <w:rPr>
          <w:rFonts w:ascii="Times New Roman" w:hAnsi="Times New Roman"/>
          <w:color w:val="000000" w:themeColor="text1"/>
          <w:sz w:val="26"/>
          <w:szCs w:val="26"/>
        </w:rPr>
        <w:t>сем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ь тысяч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двести пятьдесят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) рублей 00 копеек, в том числе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НДС 2</w:t>
      </w:r>
      <w:r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% в сумме </w:t>
      </w:r>
      <w:r>
        <w:rPr>
          <w:rFonts w:ascii="Times New Roman" w:hAnsi="Times New Roman"/>
          <w:color w:val="000000" w:themeColor="text1"/>
          <w:sz w:val="26"/>
          <w:szCs w:val="26"/>
        </w:rPr>
        <w:t>24 75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0 (двадцать </w:t>
      </w:r>
      <w:r>
        <w:rPr>
          <w:rFonts w:ascii="Times New Roman" w:hAnsi="Times New Roman"/>
          <w:color w:val="000000" w:themeColor="text1"/>
          <w:sz w:val="26"/>
          <w:szCs w:val="26"/>
        </w:rPr>
        <w:t>четыре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тысячи </w:t>
      </w:r>
      <w:r>
        <w:rPr>
          <w:rFonts w:ascii="Times New Roman" w:hAnsi="Times New Roman"/>
          <w:color w:val="000000" w:themeColor="text1"/>
          <w:sz w:val="26"/>
          <w:szCs w:val="26"/>
        </w:rPr>
        <w:t>семьсот пятьдесят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) рублей 00 копеек.</w:t>
      </w:r>
    </w:p>
    <w:p w:rsidR="009B6D24" w:rsidRPr="007D72E6" w:rsidRDefault="009B6D24" w:rsidP="009B6D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3. Определить в качестве оператора электронной площадки для проведения электронного Аукциона Федеральную электронную площадку РТС - Тендер                    </w:t>
      </w:r>
      <w:proofErr w:type="gramStart"/>
      <w:r w:rsidRPr="007D72E6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7D72E6">
        <w:rPr>
          <w:rFonts w:ascii="Times New Roman" w:hAnsi="Times New Roman"/>
          <w:sz w:val="26"/>
          <w:szCs w:val="26"/>
        </w:rPr>
        <w:t>Общество с ограниченной ответственностью «РТС-Тендер»).</w:t>
      </w:r>
    </w:p>
    <w:p w:rsidR="009B6D24" w:rsidRPr="007D72E6" w:rsidRDefault="009B6D24" w:rsidP="009B6D24">
      <w:pPr>
        <w:spacing w:after="16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4. Установить:</w:t>
      </w:r>
    </w:p>
    <w:p w:rsidR="009B6D24" w:rsidRPr="007D72E6" w:rsidRDefault="009B6D24" w:rsidP="009B6D24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дату начала подачи Заявок на участие в электронном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Аукционе - </w:t>
      </w:r>
      <w:r>
        <w:rPr>
          <w:rFonts w:ascii="Times New Roman" w:hAnsi="Times New Roman"/>
          <w:color w:val="000000" w:themeColor="text1"/>
          <w:sz w:val="26"/>
          <w:szCs w:val="26"/>
        </w:rPr>
        <w:t>11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.06.202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9B6D24" w:rsidRPr="007D72E6" w:rsidRDefault="009B6D24" w:rsidP="009B6D24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дату окончания подачи Заявок на участие в электронном                                         Аукционе - </w:t>
      </w:r>
      <w:r>
        <w:rPr>
          <w:rFonts w:ascii="Times New Roman" w:hAnsi="Times New Roman"/>
          <w:color w:val="000000" w:themeColor="text1"/>
          <w:sz w:val="26"/>
          <w:szCs w:val="26"/>
        </w:rPr>
        <w:t>13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</w:t>
      </w:r>
      <w:r>
        <w:rPr>
          <w:rFonts w:ascii="Times New Roman" w:hAnsi="Times New Roman"/>
          <w:color w:val="000000" w:themeColor="text1"/>
          <w:sz w:val="26"/>
          <w:szCs w:val="26"/>
        </w:rPr>
        <w:t>26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9B6D24" w:rsidRDefault="009B6D24" w:rsidP="009B6D24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B6D24" w:rsidRDefault="009B6D24" w:rsidP="009B6D24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B6D24" w:rsidRPr="007D72E6" w:rsidRDefault="009B6D24" w:rsidP="009B6D24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lastRenderedPageBreak/>
        <w:t>дату начала рассмотрения Заявок на участие в электронном                                                           Аукционе - 1</w:t>
      </w: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9B6D24" w:rsidRPr="007D72E6" w:rsidRDefault="009B6D24" w:rsidP="009B6D24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t>дату окончания рассмотрения Заявок на участие в электронном                                                           Аукционе - 1</w:t>
      </w: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>;</w:t>
      </w:r>
    </w:p>
    <w:p w:rsidR="009B6D24" w:rsidRPr="007D72E6" w:rsidRDefault="009B6D24" w:rsidP="009B6D24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величину повышения начальной (минимальной) цены договора (</w:t>
      </w:r>
      <w:proofErr w:type="gramStart"/>
      <w:r w:rsidRPr="007D72E6">
        <w:rPr>
          <w:rFonts w:ascii="Times New Roman" w:hAnsi="Times New Roman"/>
          <w:sz w:val="26"/>
          <w:szCs w:val="26"/>
        </w:rPr>
        <w:t xml:space="preserve">лота)   </w:t>
      </w:r>
      <w:proofErr w:type="gramEnd"/>
      <w:r w:rsidRPr="007D72E6">
        <w:rPr>
          <w:rFonts w:ascii="Times New Roman" w:hAnsi="Times New Roman"/>
          <w:sz w:val="26"/>
          <w:szCs w:val="26"/>
        </w:rPr>
        <w:t xml:space="preserve">                        («шаг Аукциона») в размере </w:t>
      </w:r>
      <w:r>
        <w:rPr>
          <w:rFonts w:ascii="Times New Roman" w:hAnsi="Times New Roman"/>
          <w:sz w:val="26"/>
          <w:szCs w:val="26"/>
        </w:rPr>
        <w:t>6 862</w:t>
      </w:r>
      <w:r w:rsidRPr="007D72E6">
        <w:rPr>
          <w:rFonts w:ascii="Times New Roman" w:hAnsi="Times New Roman"/>
          <w:sz w:val="26"/>
          <w:szCs w:val="26"/>
        </w:rPr>
        <w:t xml:space="preserve"> (шесть тысяч</w:t>
      </w:r>
      <w:r>
        <w:rPr>
          <w:rFonts w:ascii="Times New Roman" w:hAnsi="Times New Roman"/>
          <w:sz w:val="26"/>
          <w:szCs w:val="26"/>
        </w:rPr>
        <w:t xml:space="preserve"> восемьсот шестьдесят два</w:t>
      </w:r>
      <w:r w:rsidRPr="007D72E6">
        <w:rPr>
          <w:rFonts w:ascii="Times New Roman" w:hAnsi="Times New Roman"/>
          <w:sz w:val="26"/>
          <w:szCs w:val="26"/>
        </w:rPr>
        <w:t>) рубл</w:t>
      </w:r>
      <w:r>
        <w:rPr>
          <w:rFonts w:ascii="Times New Roman" w:hAnsi="Times New Roman"/>
          <w:sz w:val="26"/>
          <w:szCs w:val="26"/>
        </w:rPr>
        <w:t>я</w:t>
      </w:r>
      <w:r w:rsidRPr="007D72E6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>5</w:t>
      </w:r>
      <w:r w:rsidRPr="007D72E6">
        <w:rPr>
          <w:rFonts w:ascii="Times New Roman" w:hAnsi="Times New Roman"/>
          <w:sz w:val="26"/>
          <w:szCs w:val="26"/>
        </w:rPr>
        <w:t>0 копеек, в том числе НДС 2</w:t>
      </w:r>
      <w:r>
        <w:rPr>
          <w:rFonts w:ascii="Times New Roman" w:hAnsi="Times New Roman"/>
          <w:sz w:val="26"/>
          <w:szCs w:val="26"/>
        </w:rPr>
        <w:t>2</w:t>
      </w:r>
      <w:r w:rsidRPr="007D72E6">
        <w:rPr>
          <w:rFonts w:ascii="Times New Roman" w:hAnsi="Times New Roman"/>
          <w:sz w:val="26"/>
          <w:szCs w:val="26"/>
        </w:rPr>
        <w:t xml:space="preserve"> % в сумме 1</w:t>
      </w:r>
      <w:r>
        <w:rPr>
          <w:rFonts w:ascii="Times New Roman" w:hAnsi="Times New Roman"/>
          <w:sz w:val="26"/>
          <w:szCs w:val="26"/>
        </w:rPr>
        <w:t> 237</w:t>
      </w:r>
      <w:r w:rsidRPr="007D72E6">
        <w:rPr>
          <w:rFonts w:ascii="Times New Roman" w:hAnsi="Times New Roman"/>
          <w:sz w:val="26"/>
          <w:szCs w:val="26"/>
        </w:rPr>
        <w:t xml:space="preserve"> (одна тысяча </w:t>
      </w:r>
      <w:r>
        <w:rPr>
          <w:rFonts w:ascii="Times New Roman" w:hAnsi="Times New Roman"/>
          <w:sz w:val="26"/>
          <w:szCs w:val="26"/>
        </w:rPr>
        <w:t>двести тридцать семь</w:t>
      </w:r>
      <w:r w:rsidRPr="007D72E6">
        <w:rPr>
          <w:rFonts w:ascii="Times New Roman" w:hAnsi="Times New Roman"/>
          <w:sz w:val="26"/>
          <w:szCs w:val="26"/>
        </w:rPr>
        <w:t xml:space="preserve">) рублей </w:t>
      </w:r>
      <w:r>
        <w:rPr>
          <w:rFonts w:ascii="Times New Roman" w:hAnsi="Times New Roman"/>
          <w:sz w:val="26"/>
          <w:szCs w:val="26"/>
        </w:rPr>
        <w:t>5</w:t>
      </w:r>
      <w:r w:rsidRPr="007D72E6">
        <w:rPr>
          <w:rFonts w:ascii="Times New Roman" w:hAnsi="Times New Roman"/>
          <w:sz w:val="26"/>
          <w:szCs w:val="26"/>
        </w:rPr>
        <w:t xml:space="preserve">0 копеек; </w:t>
      </w:r>
    </w:p>
    <w:p w:rsidR="009B6D24" w:rsidRPr="007D72E6" w:rsidRDefault="009B6D24" w:rsidP="009B6D24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задаток в размере 13</w:t>
      </w:r>
      <w:r>
        <w:rPr>
          <w:rFonts w:ascii="Times New Roman" w:hAnsi="Times New Roman"/>
          <w:sz w:val="26"/>
          <w:szCs w:val="26"/>
        </w:rPr>
        <w:t> 725</w:t>
      </w:r>
      <w:r w:rsidRPr="007D72E6">
        <w:rPr>
          <w:rFonts w:ascii="Times New Roman" w:hAnsi="Times New Roman"/>
          <w:sz w:val="26"/>
          <w:szCs w:val="26"/>
        </w:rPr>
        <w:t xml:space="preserve"> (тринадцать тысяч </w:t>
      </w:r>
      <w:r>
        <w:rPr>
          <w:rFonts w:ascii="Times New Roman" w:hAnsi="Times New Roman"/>
          <w:sz w:val="26"/>
          <w:szCs w:val="26"/>
        </w:rPr>
        <w:t>семьсот двадцать пять)</w:t>
      </w:r>
      <w:r w:rsidRPr="007D72E6">
        <w:rPr>
          <w:rFonts w:ascii="Times New Roman" w:hAnsi="Times New Roman"/>
          <w:sz w:val="26"/>
          <w:szCs w:val="26"/>
        </w:rPr>
        <w:t xml:space="preserve"> рублей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7D72E6">
        <w:rPr>
          <w:rFonts w:ascii="Times New Roman" w:hAnsi="Times New Roman"/>
          <w:sz w:val="26"/>
          <w:szCs w:val="26"/>
        </w:rPr>
        <w:t>00 копеек, в том числе НДС 2</w:t>
      </w:r>
      <w:r>
        <w:rPr>
          <w:rFonts w:ascii="Times New Roman" w:hAnsi="Times New Roman"/>
          <w:sz w:val="26"/>
          <w:szCs w:val="26"/>
        </w:rPr>
        <w:t>2</w:t>
      </w:r>
      <w:r w:rsidRPr="007D72E6">
        <w:rPr>
          <w:rFonts w:ascii="Times New Roman" w:hAnsi="Times New Roman"/>
          <w:sz w:val="26"/>
          <w:szCs w:val="26"/>
        </w:rPr>
        <w:t>% в сумме 2</w:t>
      </w:r>
      <w:r>
        <w:rPr>
          <w:rFonts w:ascii="Times New Roman" w:hAnsi="Times New Roman"/>
          <w:sz w:val="26"/>
          <w:szCs w:val="26"/>
        </w:rPr>
        <w:t> 475</w:t>
      </w:r>
      <w:r w:rsidRPr="007D72E6">
        <w:rPr>
          <w:rFonts w:ascii="Times New Roman" w:hAnsi="Times New Roman"/>
          <w:sz w:val="26"/>
          <w:szCs w:val="26"/>
        </w:rPr>
        <w:t xml:space="preserve"> (две тысячи </w:t>
      </w:r>
      <w:r>
        <w:rPr>
          <w:rFonts w:ascii="Times New Roman" w:hAnsi="Times New Roman"/>
          <w:sz w:val="26"/>
          <w:szCs w:val="26"/>
        </w:rPr>
        <w:t>четыреста семьдесят пять)</w:t>
      </w:r>
      <w:r w:rsidRPr="007D72E6">
        <w:rPr>
          <w:rFonts w:ascii="Times New Roman" w:hAnsi="Times New Roman"/>
          <w:sz w:val="26"/>
          <w:szCs w:val="26"/>
        </w:rPr>
        <w:t xml:space="preserve"> рублей 00 копеек. </w:t>
      </w:r>
    </w:p>
    <w:p w:rsidR="009B6D24" w:rsidRPr="007D72E6" w:rsidRDefault="009B6D24" w:rsidP="009B6D24">
      <w:pPr>
        <w:spacing w:after="16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5. Утвердить и разместить на официальном сайте Одинцовского городского округа Московской области https://odin.ru, на официальном сайте торгов www.torgi.gov.ru и на сайте Единого портала торгов Московской области https://easuz.mosreg.ru Извещение о проведении открытого Аукциона в электронной форме на право размещения нестационарного торгового объекта</w:t>
      </w:r>
      <w:r>
        <w:rPr>
          <w:rFonts w:ascii="Times New Roman" w:hAnsi="Times New Roman"/>
          <w:sz w:val="26"/>
          <w:szCs w:val="26"/>
        </w:rPr>
        <w:t xml:space="preserve"> (бахчевой развал) </w:t>
      </w:r>
      <w:r w:rsidRPr="007D72E6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 xml:space="preserve"> году (прилагается).</w:t>
      </w:r>
    </w:p>
    <w:p w:rsidR="009B6D24" w:rsidRPr="007D72E6" w:rsidRDefault="009B6D24" w:rsidP="009B6D24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6. Возложить функции по организации электронного Аукциона                                               на Управление развития потребительского рынка и услуг Администрации Одинцовского городского округа Московской области.</w:t>
      </w:r>
    </w:p>
    <w:p w:rsidR="009B6D24" w:rsidRPr="007D72E6" w:rsidRDefault="009B6D24" w:rsidP="009B6D24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7. Опубликовать настоящее постановление в официальном средстве массовой информации Одинцовского городского округа Московской области и разместить                        на официальном сайте Одинцовского городского округа Московской области                                         в информационно-телекоммуникационной сети «Интернет».</w:t>
      </w:r>
    </w:p>
    <w:p w:rsidR="009B6D24" w:rsidRPr="007D72E6" w:rsidRDefault="009B6D24" w:rsidP="009B6D24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8. Настоящее постановление вступает в силу с</w:t>
      </w:r>
      <w:r>
        <w:rPr>
          <w:rFonts w:ascii="Times New Roman" w:hAnsi="Times New Roman"/>
          <w:sz w:val="26"/>
          <w:szCs w:val="26"/>
        </w:rPr>
        <w:t xml:space="preserve"> даты его</w:t>
      </w:r>
      <w:r w:rsidRPr="007D72E6">
        <w:rPr>
          <w:rFonts w:ascii="Times New Roman" w:hAnsi="Times New Roman"/>
          <w:sz w:val="26"/>
          <w:szCs w:val="26"/>
        </w:rPr>
        <w:t xml:space="preserve"> подписания.</w:t>
      </w:r>
    </w:p>
    <w:p w:rsidR="009B6D24" w:rsidRPr="007D72E6" w:rsidRDefault="009B6D24" w:rsidP="009B6D24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9. Контроль за выполнением настоящего постановления возложить                                  на заместителя Главы Одинцовского городского округа Московской области </w:t>
      </w:r>
      <w:proofErr w:type="spellStart"/>
      <w:r w:rsidRPr="007D72E6">
        <w:rPr>
          <w:rFonts w:ascii="Times New Roman" w:hAnsi="Times New Roman"/>
          <w:sz w:val="26"/>
          <w:szCs w:val="26"/>
        </w:rPr>
        <w:t>Садетдинову</w:t>
      </w:r>
      <w:proofErr w:type="spellEnd"/>
      <w:r w:rsidRPr="007D72E6">
        <w:rPr>
          <w:rFonts w:ascii="Times New Roman" w:hAnsi="Times New Roman"/>
          <w:sz w:val="26"/>
          <w:szCs w:val="26"/>
        </w:rPr>
        <w:t xml:space="preserve"> А.А.</w:t>
      </w:r>
    </w:p>
    <w:p w:rsidR="0025353A" w:rsidRPr="00FE5DA7" w:rsidRDefault="0025353A" w:rsidP="0025353A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27"/>
      </w:tblGrid>
      <w:tr w:rsidR="0025353A" w:rsidRPr="000D23B3" w:rsidTr="00232F30">
        <w:trPr>
          <w:trHeight w:val="185"/>
        </w:trPr>
        <w:tc>
          <w:tcPr>
            <w:tcW w:w="5927" w:type="dxa"/>
          </w:tcPr>
          <w:p w:rsidR="0025353A" w:rsidRDefault="0025353A" w:rsidP="00232F3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5353A" w:rsidRPr="000D23B3" w:rsidRDefault="0025353A" w:rsidP="00232F3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C23A1" w:rsidRPr="000D23B3" w:rsidRDefault="002C23A1" w:rsidP="002C23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Глава Одинцовского городского округа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D23B3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0D23B3">
        <w:rPr>
          <w:rFonts w:ascii="Times New Roman" w:hAnsi="Times New Roman"/>
          <w:sz w:val="26"/>
          <w:szCs w:val="26"/>
        </w:rPr>
        <w:t xml:space="preserve"> А.Р. Иванов </w:t>
      </w:r>
    </w:p>
    <w:p w:rsidR="002C23A1" w:rsidRPr="000D23B3" w:rsidRDefault="002C23A1" w:rsidP="002C23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08DC" w:rsidRDefault="002708DC" w:rsidP="000D23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708DC" w:rsidSect="00A40B02">
      <w:pgSz w:w="11906" w:h="16838"/>
      <w:pgMar w:top="993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66E2E3E"/>
    <w:multiLevelType w:val="hybridMultilevel"/>
    <w:tmpl w:val="CC0A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C20FA"/>
    <w:multiLevelType w:val="hybridMultilevel"/>
    <w:tmpl w:val="ABCC51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67A4AB8"/>
    <w:multiLevelType w:val="hybridMultilevel"/>
    <w:tmpl w:val="971225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C5B1EEE"/>
    <w:multiLevelType w:val="hybridMultilevel"/>
    <w:tmpl w:val="D9BC9230"/>
    <w:lvl w:ilvl="0" w:tplc="9398A68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4E510F"/>
    <w:multiLevelType w:val="hybridMultilevel"/>
    <w:tmpl w:val="4184C466"/>
    <w:lvl w:ilvl="0" w:tplc="9286BEB8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0A35B3"/>
    <w:multiLevelType w:val="hybridMultilevel"/>
    <w:tmpl w:val="90C08810"/>
    <w:lvl w:ilvl="0" w:tplc="287ECC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58"/>
    <w:rsid w:val="000052C6"/>
    <w:rsid w:val="000078AD"/>
    <w:rsid w:val="00020507"/>
    <w:rsid w:val="00023815"/>
    <w:rsid w:val="000247EC"/>
    <w:rsid w:val="00045F85"/>
    <w:rsid w:val="000647D3"/>
    <w:rsid w:val="00087B55"/>
    <w:rsid w:val="00097EEB"/>
    <w:rsid w:val="000A0B6B"/>
    <w:rsid w:val="000B0F60"/>
    <w:rsid w:val="000C00E0"/>
    <w:rsid w:val="000C224E"/>
    <w:rsid w:val="000C2717"/>
    <w:rsid w:val="000D23B3"/>
    <w:rsid w:val="000D7F3D"/>
    <w:rsid w:val="000E22F2"/>
    <w:rsid w:val="000F4487"/>
    <w:rsid w:val="001011AD"/>
    <w:rsid w:val="0010152E"/>
    <w:rsid w:val="00101EFB"/>
    <w:rsid w:val="00102046"/>
    <w:rsid w:val="0010417D"/>
    <w:rsid w:val="00112A4B"/>
    <w:rsid w:val="00120072"/>
    <w:rsid w:val="00126E24"/>
    <w:rsid w:val="00127362"/>
    <w:rsid w:val="00132054"/>
    <w:rsid w:val="001409D4"/>
    <w:rsid w:val="00147C55"/>
    <w:rsid w:val="001515AD"/>
    <w:rsid w:val="00154C82"/>
    <w:rsid w:val="001679C9"/>
    <w:rsid w:val="00167F9A"/>
    <w:rsid w:val="00175174"/>
    <w:rsid w:val="001776E9"/>
    <w:rsid w:val="00183574"/>
    <w:rsid w:val="00183CC7"/>
    <w:rsid w:val="0019316E"/>
    <w:rsid w:val="001965CF"/>
    <w:rsid w:val="001A1B50"/>
    <w:rsid w:val="001B0A10"/>
    <w:rsid w:val="001B27B8"/>
    <w:rsid w:val="001C3D9F"/>
    <w:rsid w:val="001C544F"/>
    <w:rsid w:val="001D43CC"/>
    <w:rsid w:val="00200568"/>
    <w:rsid w:val="00201B51"/>
    <w:rsid w:val="00201F95"/>
    <w:rsid w:val="002200B4"/>
    <w:rsid w:val="002421FA"/>
    <w:rsid w:val="002459DD"/>
    <w:rsid w:val="00250223"/>
    <w:rsid w:val="0025353A"/>
    <w:rsid w:val="00253BDD"/>
    <w:rsid w:val="002572CF"/>
    <w:rsid w:val="00260A99"/>
    <w:rsid w:val="00263589"/>
    <w:rsid w:val="002708DC"/>
    <w:rsid w:val="0029025D"/>
    <w:rsid w:val="00292DC9"/>
    <w:rsid w:val="0029398A"/>
    <w:rsid w:val="00293FB2"/>
    <w:rsid w:val="00295A42"/>
    <w:rsid w:val="00297DBD"/>
    <w:rsid w:val="002A2EFF"/>
    <w:rsid w:val="002A330B"/>
    <w:rsid w:val="002A7D64"/>
    <w:rsid w:val="002B5207"/>
    <w:rsid w:val="002C037F"/>
    <w:rsid w:val="002C23A1"/>
    <w:rsid w:val="002C43D5"/>
    <w:rsid w:val="002D0DB4"/>
    <w:rsid w:val="002D192E"/>
    <w:rsid w:val="002D2A65"/>
    <w:rsid w:val="002D40FB"/>
    <w:rsid w:val="002D79E4"/>
    <w:rsid w:val="002E5236"/>
    <w:rsid w:val="002E558C"/>
    <w:rsid w:val="002F0214"/>
    <w:rsid w:val="002F0EE6"/>
    <w:rsid w:val="002F5CE7"/>
    <w:rsid w:val="002F7BA1"/>
    <w:rsid w:val="00302248"/>
    <w:rsid w:val="00302CEB"/>
    <w:rsid w:val="003102C5"/>
    <w:rsid w:val="00332E4C"/>
    <w:rsid w:val="00335ABA"/>
    <w:rsid w:val="00335D9E"/>
    <w:rsid w:val="00336553"/>
    <w:rsid w:val="003447CD"/>
    <w:rsid w:val="003449B3"/>
    <w:rsid w:val="00344CC6"/>
    <w:rsid w:val="0035026C"/>
    <w:rsid w:val="00351DDF"/>
    <w:rsid w:val="00360D5A"/>
    <w:rsid w:val="003614EB"/>
    <w:rsid w:val="00371DF4"/>
    <w:rsid w:val="00375BD3"/>
    <w:rsid w:val="003905FC"/>
    <w:rsid w:val="003A6A4D"/>
    <w:rsid w:val="003C00DA"/>
    <w:rsid w:val="003C0F34"/>
    <w:rsid w:val="003D29C1"/>
    <w:rsid w:val="003E01CF"/>
    <w:rsid w:val="003E243E"/>
    <w:rsid w:val="004007BB"/>
    <w:rsid w:val="00401AD1"/>
    <w:rsid w:val="00402898"/>
    <w:rsid w:val="00410262"/>
    <w:rsid w:val="00410FBB"/>
    <w:rsid w:val="004169A0"/>
    <w:rsid w:val="00417583"/>
    <w:rsid w:val="00443DDD"/>
    <w:rsid w:val="0044510B"/>
    <w:rsid w:val="00445C64"/>
    <w:rsid w:val="00450FDB"/>
    <w:rsid w:val="00457053"/>
    <w:rsid w:val="0046276B"/>
    <w:rsid w:val="00464C04"/>
    <w:rsid w:val="00467F46"/>
    <w:rsid w:val="00482674"/>
    <w:rsid w:val="00495A1E"/>
    <w:rsid w:val="00497F8C"/>
    <w:rsid w:val="004A2279"/>
    <w:rsid w:val="004A2D03"/>
    <w:rsid w:val="004B3258"/>
    <w:rsid w:val="004B6EFA"/>
    <w:rsid w:val="004C2B21"/>
    <w:rsid w:val="004C5771"/>
    <w:rsid w:val="004E3FFD"/>
    <w:rsid w:val="004F09DA"/>
    <w:rsid w:val="004F45CA"/>
    <w:rsid w:val="00500DBA"/>
    <w:rsid w:val="00504340"/>
    <w:rsid w:val="00507617"/>
    <w:rsid w:val="00512626"/>
    <w:rsid w:val="00526450"/>
    <w:rsid w:val="005266F3"/>
    <w:rsid w:val="00526B65"/>
    <w:rsid w:val="00533F72"/>
    <w:rsid w:val="00557136"/>
    <w:rsid w:val="00557243"/>
    <w:rsid w:val="0056042F"/>
    <w:rsid w:val="0056688A"/>
    <w:rsid w:val="00567665"/>
    <w:rsid w:val="00577F73"/>
    <w:rsid w:val="005830D2"/>
    <w:rsid w:val="005832C3"/>
    <w:rsid w:val="00595858"/>
    <w:rsid w:val="005A7704"/>
    <w:rsid w:val="005A7A36"/>
    <w:rsid w:val="005C0407"/>
    <w:rsid w:val="005C165C"/>
    <w:rsid w:val="005C3D6C"/>
    <w:rsid w:val="005C43DE"/>
    <w:rsid w:val="005D15A2"/>
    <w:rsid w:val="005D532E"/>
    <w:rsid w:val="005D687F"/>
    <w:rsid w:val="005D7297"/>
    <w:rsid w:val="005D7AD0"/>
    <w:rsid w:val="005E0DEA"/>
    <w:rsid w:val="005F77F8"/>
    <w:rsid w:val="006017B3"/>
    <w:rsid w:val="00603707"/>
    <w:rsid w:val="0061511E"/>
    <w:rsid w:val="00627E2F"/>
    <w:rsid w:val="006449ED"/>
    <w:rsid w:val="006574D6"/>
    <w:rsid w:val="00660781"/>
    <w:rsid w:val="0066592A"/>
    <w:rsid w:val="00674292"/>
    <w:rsid w:val="00675414"/>
    <w:rsid w:val="0067603F"/>
    <w:rsid w:val="00677972"/>
    <w:rsid w:val="00682EDA"/>
    <w:rsid w:val="00683A98"/>
    <w:rsid w:val="006908F0"/>
    <w:rsid w:val="006925F7"/>
    <w:rsid w:val="0069727A"/>
    <w:rsid w:val="006A2013"/>
    <w:rsid w:val="006A3F61"/>
    <w:rsid w:val="006A5EFA"/>
    <w:rsid w:val="006B01E8"/>
    <w:rsid w:val="006C2C50"/>
    <w:rsid w:val="006E2F86"/>
    <w:rsid w:val="006F7123"/>
    <w:rsid w:val="0070512C"/>
    <w:rsid w:val="00715D5F"/>
    <w:rsid w:val="00723BA2"/>
    <w:rsid w:val="00726E46"/>
    <w:rsid w:val="00734268"/>
    <w:rsid w:val="00735C1C"/>
    <w:rsid w:val="00755940"/>
    <w:rsid w:val="00764041"/>
    <w:rsid w:val="00764409"/>
    <w:rsid w:val="00765A22"/>
    <w:rsid w:val="00771FF0"/>
    <w:rsid w:val="00776C05"/>
    <w:rsid w:val="00785CC9"/>
    <w:rsid w:val="00792ADE"/>
    <w:rsid w:val="00792E2E"/>
    <w:rsid w:val="00792EDA"/>
    <w:rsid w:val="007A75C6"/>
    <w:rsid w:val="007B770C"/>
    <w:rsid w:val="007C04C6"/>
    <w:rsid w:val="007C0919"/>
    <w:rsid w:val="007D3071"/>
    <w:rsid w:val="007E57C1"/>
    <w:rsid w:val="007F36F4"/>
    <w:rsid w:val="007F6DE3"/>
    <w:rsid w:val="00815AB6"/>
    <w:rsid w:val="0081782B"/>
    <w:rsid w:val="00821EED"/>
    <w:rsid w:val="00823920"/>
    <w:rsid w:val="00824474"/>
    <w:rsid w:val="00824829"/>
    <w:rsid w:val="00845BD3"/>
    <w:rsid w:val="00850367"/>
    <w:rsid w:val="0085432A"/>
    <w:rsid w:val="00854CA2"/>
    <w:rsid w:val="00860A59"/>
    <w:rsid w:val="00862EE7"/>
    <w:rsid w:val="00865B2A"/>
    <w:rsid w:val="00872954"/>
    <w:rsid w:val="008775EF"/>
    <w:rsid w:val="00882D00"/>
    <w:rsid w:val="008949F3"/>
    <w:rsid w:val="00894EA7"/>
    <w:rsid w:val="008A190A"/>
    <w:rsid w:val="008A4E79"/>
    <w:rsid w:val="008B45E9"/>
    <w:rsid w:val="008B5D4D"/>
    <w:rsid w:val="008E6F08"/>
    <w:rsid w:val="009108CB"/>
    <w:rsid w:val="00916358"/>
    <w:rsid w:val="00917542"/>
    <w:rsid w:val="0093534E"/>
    <w:rsid w:val="00946E11"/>
    <w:rsid w:val="00956104"/>
    <w:rsid w:val="00963AEE"/>
    <w:rsid w:val="00974EFC"/>
    <w:rsid w:val="009774BF"/>
    <w:rsid w:val="0099331C"/>
    <w:rsid w:val="00994BA1"/>
    <w:rsid w:val="009A2A5F"/>
    <w:rsid w:val="009B6D24"/>
    <w:rsid w:val="009D4095"/>
    <w:rsid w:val="009D46E7"/>
    <w:rsid w:val="009D5475"/>
    <w:rsid w:val="009D776B"/>
    <w:rsid w:val="009E30C9"/>
    <w:rsid w:val="009E6F1B"/>
    <w:rsid w:val="009F0379"/>
    <w:rsid w:val="009F3044"/>
    <w:rsid w:val="00A03BDA"/>
    <w:rsid w:val="00A050A4"/>
    <w:rsid w:val="00A152C2"/>
    <w:rsid w:val="00A1677A"/>
    <w:rsid w:val="00A20876"/>
    <w:rsid w:val="00A20D3C"/>
    <w:rsid w:val="00A21D7F"/>
    <w:rsid w:val="00A22409"/>
    <w:rsid w:val="00A25E1B"/>
    <w:rsid w:val="00A32FDF"/>
    <w:rsid w:val="00A35F00"/>
    <w:rsid w:val="00A37464"/>
    <w:rsid w:val="00A40B02"/>
    <w:rsid w:val="00A40B8E"/>
    <w:rsid w:val="00A4200E"/>
    <w:rsid w:val="00A61D6F"/>
    <w:rsid w:val="00A655AC"/>
    <w:rsid w:val="00A746F4"/>
    <w:rsid w:val="00A83C05"/>
    <w:rsid w:val="00A86316"/>
    <w:rsid w:val="00A97913"/>
    <w:rsid w:val="00A97DA7"/>
    <w:rsid w:val="00AA1FAC"/>
    <w:rsid w:val="00AA2DAF"/>
    <w:rsid w:val="00AA49E6"/>
    <w:rsid w:val="00AC7A97"/>
    <w:rsid w:val="00AD0BC3"/>
    <w:rsid w:val="00AD22DD"/>
    <w:rsid w:val="00AD6D3E"/>
    <w:rsid w:val="00AE1CDE"/>
    <w:rsid w:val="00AE472C"/>
    <w:rsid w:val="00AE6D06"/>
    <w:rsid w:val="00AF5C29"/>
    <w:rsid w:val="00AF6035"/>
    <w:rsid w:val="00AF6AD6"/>
    <w:rsid w:val="00B014AD"/>
    <w:rsid w:val="00B022B9"/>
    <w:rsid w:val="00B04475"/>
    <w:rsid w:val="00B07531"/>
    <w:rsid w:val="00B20511"/>
    <w:rsid w:val="00B25317"/>
    <w:rsid w:val="00B25686"/>
    <w:rsid w:val="00B35A84"/>
    <w:rsid w:val="00B468F7"/>
    <w:rsid w:val="00B47BE4"/>
    <w:rsid w:val="00B53CE1"/>
    <w:rsid w:val="00B64D42"/>
    <w:rsid w:val="00B73A40"/>
    <w:rsid w:val="00B7465B"/>
    <w:rsid w:val="00B752F2"/>
    <w:rsid w:val="00B94E41"/>
    <w:rsid w:val="00B96CCD"/>
    <w:rsid w:val="00BB259F"/>
    <w:rsid w:val="00BB3799"/>
    <w:rsid w:val="00BD00D2"/>
    <w:rsid w:val="00BD4D50"/>
    <w:rsid w:val="00BD64A0"/>
    <w:rsid w:val="00BE3613"/>
    <w:rsid w:val="00BE39E9"/>
    <w:rsid w:val="00BE613B"/>
    <w:rsid w:val="00C0014C"/>
    <w:rsid w:val="00C0059B"/>
    <w:rsid w:val="00C1314A"/>
    <w:rsid w:val="00C13989"/>
    <w:rsid w:val="00C14720"/>
    <w:rsid w:val="00C149FB"/>
    <w:rsid w:val="00C701F9"/>
    <w:rsid w:val="00C72B9A"/>
    <w:rsid w:val="00C85238"/>
    <w:rsid w:val="00C8538C"/>
    <w:rsid w:val="00C95075"/>
    <w:rsid w:val="00CA452B"/>
    <w:rsid w:val="00CA5184"/>
    <w:rsid w:val="00CB4C10"/>
    <w:rsid w:val="00CB5909"/>
    <w:rsid w:val="00CC07E5"/>
    <w:rsid w:val="00CC3DE7"/>
    <w:rsid w:val="00CD1B51"/>
    <w:rsid w:val="00CD26B8"/>
    <w:rsid w:val="00CE2AAA"/>
    <w:rsid w:val="00CE3197"/>
    <w:rsid w:val="00CE515D"/>
    <w:rsid w:val="00CE6EA8"/>
    <w:rsid w:val="00CF62BA"/>
    <w:rsid w:val="00CF71ED"/>
    <w:rsid w:val="00D3097C"/>
    <w:rsid w:val="00D36A14"/>
    <w:rsid w:val="00D405B3"/>
    <w:rsid w:val="00D44DDB"/>
    <w:rsid w:val="00D45319"/>
    <w:rsid w:val="00D55717"/>
    <w:rsid w:val="00D55B82"/>
    <w:rsid w:val="00D6616F"/>
    <w:rsid w:val="00D74E77"/>
    <w:rsid w:val="00D76021"/>
    <w:rsid w:val="00D8527C"/>
    <w:rsid w:val="00D95C3E"/>
    <w:rsid w:val="00D96728"/>
    <w:rsid w:val="00DB351C"/>
    <w:rsid w:val="00DB4C77"/>
    <w:rsid w:val="00DD32FF"/>
    <w:rsid w:val="00DE0F9E"/>
    <w:rsid w:val="00DE4591"/>
    <w:rsid w:val="00DF46CE"/>
    <w:rsid w:val="00DF7656"/>
    <w:rsid w:val="00E04488"/>
    <w:rsid w:val="00E10CF9"/>
    <w:rsid w:val="00E11B35"/>
    <w:rsid w:val="00E11D2E"/>
    <w:rsid w:val="00E36435"/>
    <w:rsid w:val="00E40F66"/>
    <w:rsid w:val="00E42E8E"/>
    <w:rsid w:val="00E45A1A"/>
    <w:rsid w:val="00E46A74"/>
    <w:rsid w:val="00E52273"/>
    <w:rsid w:val="00E537BB"/>
    <w:rsid w:val="00E66BD3"/>
    <w:rsid w:val="00E753B6"/>
    <w:rsid w:val="00E7707A"/>
    <w:rsid w:val="00E81950"/>
    <w:rsid w:val="00E81FAB"/>
    <w:rsid w:val="00E8516E"/>
    <w:rsid w:val="00E86512"/>
    <w:rsid w:val="00E9012F"/>
    <w:rsid w:val="00E90837"/>
    <w:rsid w:val="00E92C4D"/>
    <w:rsid w:val="00EC470E"/>
    <w:rsid w:val="00EC4BA5"/>
    <w:rsid w:val="00ED37E6"/>
    <w:rsid w:val="00ED5D56"/>
    <w:rsid w:val="00EE78E5"/>
    <w:rsid w:val="00EF0798"/>
    <w:rsid w:val="00EF58D6"/>
    <w:rsid w:val="00EF6844"/>
    <w:rsid w:val="00F00F59"/>
    <w:rsid w:val="00F0247F"/>
    <w:rsid w:val="00F03E29"/>
    <w:rsid w:val="00F0470C"/>
    <w:rsid w:val="00F14672"/>
    <w:rsid w:val="00F15B6E"/>
    <w:rsid w:val="00F56823"/>
    <w:rsid w:val="00F64F73"/>
    <w:rsid w:val="00F70741"/>
    <w:rsid w:val="00F81C30"/>
    <w:rsid w:val="00F863ED"/>
    <w:rsid w:val="00F868F3"/>
    <w:rsid w:val="00F916E0"/>
    <w:rsid w:val="00F96CBD"/>
    <w:rsid w:val="00FC018C"/>
    <w:rsid w:val="00FD2A87"/>
    <w:rsid w:val="00FD4243"/>
    <w:rsid w:val="00FD5AE8"/>
    <w:rsid w:val="00FE352C"/>
    <w:rsid w:val="00FE422A"/>
    <w:rsid w:val="00FE5DA7"/>
    <w:rsid w:val="00FF4819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DE39E7"/>
  <w15:docId w15:val="{56BD1D71-DC95-4C43-A613-AFC72D95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иложение АР"/>
    <w:link w:val="a4"/>
    <w:uiPriority w:val="1"/>
    <w:qFormat/>
    <w:rsid w:val="00595858"/>
    <w:rPr>
      <w:sz w:val="22"/>
      <w:szCs w:val="22"/>
      <w:lang w:eastAsia="en-US"/>
    </w:rPr>
  </w:style>
  <w:style w:type="character" w:styleId="a5">
    <w:name w:val="Strong"/>
    <w:uiPriority w:val="99"/>
    <w:qFormat/>
    <w:locked/>
    <w:rsid w:val="00C1314A"/>
    <w:rPr>
      <w:b/>
      <w:bCs/>
    </w:rPr>
  </w:style>
  <w:style w:type="paragraph" w:customStyle="1" w:styleId="msonormalbullet2gif">
    <w:name w:val="msonormalbullet2.gif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4BA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7A7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Hyperlink"/>
    <w:basedOn w:val="a0"/>
    <w:uiPriority w:val="99"/>
    <w:unhideWhenUsed/>
    <w:rsid w:val="00A86316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92ADE"/>
  </w:style>
  <w:style w:type="character" w:customStyle="1" w:styleId="a4">
    <w:name w:val="Без интервала Знак"/>
    <w:aliases w:val="Приложение АР Знак"/>
    <w:link w:val="a3"/>
    <w:uiPriority w:val="1"/>
    <w:rsid w:val="00BE61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16E84-DE92-4A1F-B41B-F185D01A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vt:lpstr>
    </vt:vector>
  </TitlesOfParts>
  <Company>ADM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dc:title>
  <dc:creator>Антонова Юлия Александровна</dc:creator>
  <cp:lastModifiedBy>Бондарева Людмила Николаевна</cp:lastModifiedBy>
  <cp:revision>8</cp:revision>
  <cp:lastPrinted>2024-05-31T13:00:00Z</cp:lastPrinted>
  <dcterms:created xsi:type="dcterms:W3CDTF">2024-06-04T06:11:00Z</dcterms:created>
  <dcterms:modified xsi:type="dcterms:W3CDTF">2026-06-09T14:29:00Z</dcterms:modified>
</cp:coreProperties>
</file>