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1174A" w:rsidRDefault="00C1174A" w:rsidP="00C117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                                        </w:t>
      </w:r>
    </w:p>
    <w:p w:rsidR="00C1174A" w:rsidRDefault="00C1174A" w:rsidP="00C117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C1174A" w:rsidRDefault="00C1174A" w:rsidP="00C117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C1174A" w:rsidRDefault="00C1174A" w:rsidP="00C11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1174A" w:rsidRDefault="005E0B21" w:rsidP="00C11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30.12.2025</w:t>
      </w:r>
      <w:bookmarkStart w:id="0" w:name="_GoBack"/>
      <w:bookmarkEnd w:id="0"/>
      <w:r w:rsidR="00C1174A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8587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C1174A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C1174A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143035" w:rsidRPr="00C1174A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C1174A">
        <w:rPr>
          <w:rFonts w:ascii="Times New Roman" w:hAnsi="Times New Roman"/>
          <w:bCs/>
          <w:sz w:val="27"/>
          <w:szCs w:val="27"/>
        </w:rPr>
        <w:t xml:space="preserve"> территории (части территории) Одинцовского городского округа </w:t>
      </w:r>
    </w:p>
    <w:p w:rsidR="00C04B78" w:rsidRPr="00C1174A" w:rsidRDefault="00143035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C1174A">
        <w:rPr>
          <w:rFonts w:ascii="Times New Roman" w:hAnsi="Times New Roman"/>
          <w:bCs/>
          <w:sz w:val="27"/>
          <w:szCs w:val="27"/>
        </w:rPr>
        <w:t xml:space="preserve">Московской области применительно к </w:t>
      </w:r>
      <w:r w:rsidR="000D1198" w:rsidRPr="00C1174A">
        <w:rPr>
          <w:rFonts w:ascii="Times New Roman" w:hAnsi="Times New Roman"/>
          <w:bCs/>
          <w:sz w:val="27"/>
          <w:szCs w:val="27"/>
        </w:rPr>
        <w:t>земельн</w:t>
      </w:r>
      <w:r w:rsidR="00C04B78" w:rsidRPr="00C1174A">
        <w:rPr>
          <w:rFonts w:ascii="Times New Roman" w:hAnsi="Times New Roman"/>
          <w:bCs/>
          <w:sz w:val="27"/>
          <w:szCs w:val="27"/>
        </w:rPr>
        <w:t>ому</w:t>
      </w:r>
      <w:r w:rsidR="000D1198" w:rsidRPr="00C1174A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C1174A">
        <w:rPr>
          <w:rFonts w:ascii="Times New Roman" w:hAnsi="Times New Roman"/>
          <w:bCs/>
          <w:sz w:val="27"/>
          <w:szCs w:val="27"/>
        </w:rPr>
        <w:t>у</w:t>
      </w:r>
      <w:r w:rsidR="000D1198" w:rsidRPr="00C1174A">
        <w:rPr>
          <w:rFonts w:ascii="Times New Roman" w:hAnsi="Times New Roman"/>
          <w:bCs/>
          <w:sz w:val="27"/>
          <w:szCs w:val="27"/>
        </w:rPr>
        <w:t xml:space="preserve"> </w:t>
      </w:r>
    </w:p>
    <w:p w:rsidR="00143035" w:rsidRPr="00C1174A" w:rsidRDefault="000D1198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C1174A">
        <w:rPr>
          <w:rFonts w:ascii="Times New Roman" w:hAnsi="Times New Roman"/>
          <w:bCs/>
          <w:sz w:val="27"/>
          <w:szCs w:val="27"/>
        </w:rPr>
        <w:t>с кадастровым номер</w:t>
      </w:r>
      <w:r w:rsidR="00C04B78" w:rsidRPr="00C1174A">
        <w:rPr>
          <w:rFonts w:ascii="Times New Roman" w:hAnsi="Times New Roman"/>
          <w:bCs/>
          <w:sz w:val="27"/>
          <w:szCs w:val="27"/>
        </w:rPr>
        <w:t>о</w:t>
      </w:r>
      <w:r w:rsidRPr="00C1174A">
        <w:rPr>
          <w:rFonts w:ascii="Times New Roman" w:hAnsi="Times New Roman"/>
          <w:bCs/>
          <w:sz w:val="27"/>
          <w:szCs w:val="27"/>
        </w:rPr>
        <w:t xml:space="preserve">м </w:t>
      </w:r>
      <w:r w:rsidR="00F6209C" w:rsidRPr="00C1174A">
        <w:rPr>
          <w:rFonts w:ascii="Times New Roman" w:hAnsi="Times New Roman"/>
          <w:bCs/>
          <w:sz w:val="27"/>
          <w:szCs w:val="27"/>
        </w:rPr>
        <w:t>5</w:t>
      </w:r>
      <w:r w:rsidR="00F63F16" w:rsidRPr="00C1174A">
        <w:rPr>
          <w:rFonts w:ascii="Times New Roman" w:hAnsi="Times New Roman"/>
          <w:bCs/>
          <w:sz w:val="27"/>
          <w:szCs w:val="27"/>
        </w:rPr>
        <w:t>0:20:0020321:3348</w:t>
      </w:r>
    </w:p>
    <w:p w:rsidR="00143035" w:rsidRPr="00C1174A" w:rsidRDefault="00143035" w:rsidP="00143035">
      <w:pPr>
        <w:pStyle w:val="ConsPlusNonformat"/>
        <w:rPr>
          <w:color w:val="FF0000"/>
          <w:sz w:val="27"/>
          <w:szCs w:val="27"/>
        </w:rPr>
      </w:pPr>
      <w:r w:rsidRPr="00C1174A">
        <w:rPr>
          <w:color w:val="FF0000"/>
          <w:sz w:val="27"/>
          <w:szCs w:val="27"/>
        </w:rPr>
        <w:tab/>
      </w:r>
    </w:p>
    <w:p w:rsidR="00143035" w:rsidRPr="00C1174A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C1174A">
        <w:rPr>
          <w:rFonts w:ascii="Times New Roman" w:hAnsi="Times New Roman"/>
          <w:sz w:val="27"/>
          <w:szCs w:val="27"/>
        </w:rPr>
        <w:t xml:space="preserve">тельству Московской области от </w:t>
      </w:r>
      <w:r w:rsidR="00820B39" w:rsidRPr="00C1174A">
        <w:rPr>
          <w:rFonts w:ascii="Times New Roman" w:hAnsi="Times New Roman"/>
          <w:sz w:val="27"/>
          <w:szCs w:val="27"/>
        </w:rPr>
        <w:t>05.12.2025 № 33</w:t>
      </w:r>
      <w:r w:rsidR="00F6209C" w:rsidRPr="00C1174A">
        <w:rPr>
          <w:rFonts w:ascii="Times New Roman" w:hAnsi="Times New Roman"/>
          <w:sz w:val="27"/>
          <w:szCs w:val="27"/>
        </w:rPr>
        <w:t>РВ-</w:t>
      </w:r>
      <w:r w:rsidR="00820B39" w:rsidRPr="00C1174A">
        <w:rPr>
          <w:rFonts w:ascii="Times New Roman" w:hAnsi="Times New Roman"/>
          <w:sz w:val="27"/>
          <w:szCs w:val="27"/>
        </w:rPr>
        <w:t>1274</w:t>
      </w:r>
      <w:r w:rsidRPr="00C1174A">
        <w:rPr>
          <w:rFonts w:ascii="Times New Roman" w:hAnsi="Times New Roman"/>
          <w:sz w:val="27"/>
          <w:szCs w:val="27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F63F16" w:rsidRPr="00C1174A">
        <w:rPr>
          <w:rFonts w:ascii="Times New Roman" w:hAnsi="Times New Roman"/>
          <w:sz w:val="27"/>
          <w:szCs w:val="27"/>
        </w:rPr>
        <w:t>17.12.2025 № 50</w:t>
      </w:r>
      <w:r w:rsidRPr="00C1174A">
        <w:rPr>
          <w:rFonts w:ascii="Times New Roman" w:hAnsi="Times New Roman"/>
          <w:sz w:val="27"/>
          <w:szCs w:val="27"/>
        </w:rPr>
        <w:t xml:space="preserve">) и Градостроительного совета Московской области (протокол от </w:t>
      </w:r>
      <w:r w:rsidR="00F63F16" w:rsidRPr="00C1174A">
        <w:rPr>
          <w:rFonts w:ascii="Times New Roman" w:hAnsi="Times New Roman"/>
          <w:sz w:val="27"/>
          <w:szCs w:val="27"/>
        </w:rPr>
        <w:t>17.12.2025 № 50</w:t>
      </w:r>
      <w:r w:rsidRPr="00C1174A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F63F16" w:rsidRPr="00C1174A">
        <w:rPr>
          <w:rFonts w:ascii="Times New Roman" w:hAnsi="Times New Roman"/>
          <w:sz w:val="27"/>
          <w:szCs w:val="27"/>
        </w:rPr>
        <w:t>17.12</w:t>
      </w:r>
      <w:r w:rsidR="00F6209C" w:rsidRPr="00C1174A">
        <w:rPr>
          <w:rFonts w:ascii="Times New Roman" w:hAnsi="Times New Roman"/>
          <w:sz w:val="27"/>
          <w:szCs w:val="27"/>
        </w:rPr>
        <w:t>.2025 № 33Исх-12</w:t>
      </w:r>
      <w:r w:rsidR="00F63F16" w:rsidRPr="00C1174A">
        <w:rPr>
          <w:rFonts w:ascii="Times New Roman" w:hAnsi="Times New Roman"/>
          <w:sz w:val="27"/>
          <w:szCs w:val="27"/>
        </w:rPr>
        <w:t>891</w:t>
      </w:r>
      <w:r w:rsidRPr="00C1174A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143035" w:rsidRPr="00C1174A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C1174A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>ПОСТАНОВЛЯЮ:</w:t>
      </w:r>
    </w:p>
    <w:p w:rsidR="00143035" w:rsidRPr="00C1174A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C1174A" w:rsidRDefault="00143035" w:rsidP="00F63F16">
      <w:pPr>
        <w:pStyle w:val="a6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</w:t>
      </w:r>
      <w:r w:rsidR="00515C4F" w:rsidRPr="00C1174A">
        <w:rPr>
          <w:rFonts w:ascii="Times New Roman" w:hAnsi="Times New Roman"/>
          <w:sz w:val="27"/>
          <w:szCs w:val="27"/>
        </w:rPr>
        <w:t xml:space="preserve">ительно к </w:t>
      </w:r>
      <w:r w:rsidR="00246E51" w:rsidRPr="00C1174A">
        <w:rPr>
          <w:rFonts w:ascii="Times New Roman" w:hAnsi="Times New Roman"/>
          <w:sz w:val="27"/>
          <w:szCs w:val="27"/>
        </w:rPr>
        <w:t>земельн</w:t>
      </w:r>
      <w:r w:rsidR="00C04B78" w:rsidRPr="00C1174A">
        <w:rPr>
          <w:rFonts w:ascii="Times New Roman" w:hAnsi="Times New Roman"/>
          <w:sz w:val="27"/>
          <w:szCs w:val="27"/>
        </w:rPr>
        <w:t>о</w:t>
      </w:r>
      <w:r w:rsidR="00246E51" w:rsidRPr="00C1174A">
        <w:rPr>
          <w:rFonts w:ascii="Times New Roman" w:hAnsi="Times New Roman"/>
          <w:sz w:val="27"/>
          <w:szCs w:val="27"/>
        </w:rPr>
        <w:t>м</w:t>
      </w:r>
      <w:r w:rsidR="00C04B78" w:rsidRPr="00C1174A">
        <w:rPr>
          <w:rFonts w:ascii="Times New Roman" w:hAnsi="Times New Roman"/>
          <w:sz w:val="27"/>
          <w:szCs w:val="27"/>
        </w:rPr>
        <w:t>у</w:t>
      </w:r>
      <w:r w:rsidR="00246E51" w:rsidRPr="00C1174A">
        <w:rPr>
          <w:rFonts w:ascii="Times New Roman" w:hAnsi="Times New Roman"/>
          <w:sz w:val="27"/>
          <w:szCs w:val="27"/>
        </w:rPr>
        <w:t xml:space="preserve"> участк</w:t>
      </w:r>
      <w:r w:rsidR="00C04B78" w:rsidRPr="00C1174A">
        <w:rPr>
          <w:rFonts w:ascii="Times New Roman" w:hAnsi="Times New Roman"/>
          <w:sz w:val="27"/>
          <w:szCs w:val="27"/>
        </w:rPr>
        <w:t>у</w:t>
      </w:r>
      <w:r w:rsidR="00246E51" w:rsidRPr="00C1174A">
        <w:rPr>
          <w:rFonts w:ascii="Times New Roman" w:hAnsi="Times New Roman"/>
          <w:sz w:val="27"/>
          <w:szCs w:val="27"/>
        </w:rPr>
        <w:t xml:space="preserve"> с кадастровым номер</w:t>
      </w:r>
      <w:r w:rsidR="00C04B78" w:rsidRPr="00C1174A">
        <w:rPr>
          <w:rFonts w:ascii="Times New Roman" w:hAnsi="Times New Roman"/>
          <w:sz w:val="27"/>
          <w:szCs w:val="27"/>
        </w:rPr>
        <w:t>о</w:t>
      </w:r>
      <w:r w:rsidR="00246E51" w:rsidRPr="00C1174A">
        <w:rPr>
          <w:rFonts w:ascii="Times New Roman" w:hAnsi="Times New Roman"/>
          <w:sz w:val="27"/>
          <w:szCs w:val="27"/>
        </w:rPr>
        <w:t xml:space="preserve">м </w:t>
      </w:r>
      <w:r w:rsidR="00F63F16" w:rsidRPr="00C1174A">
        <w:rPr>
          <w:rFonts w:ascii="Times New Roman" w:hAnsi="Times New Roman"/>
          <w:bCs/>
          <w:sz w:val="27"/>
          <w:szCs w:val="27"/>
        </w:rPr>
        <w:t>50:20:0020321:3348</w:t>
      </w:r>
      <w:r w:rsidR="00F63F16" w:rsidRPr="00C1174A">
        <w:rPr>
          <w:rFonts w:ascii="Times New Roman" w:hAnsi="Times New Roman"/>
          <w:sz w:val="27"/>
          <w:szCs w:val="27"/>
        </w:rPr>
        <w:t xml:space="preserve"> </w:t>
      </w:r>
      <w:r w:rsidRPr="00C1174A">
        <w:rPr>
          <w:rFonts w:ascii="Times New Roman" w:hAnsi="Times New Roman"/>
          <w:sz w:val="27"/>
          <w:szCs w:val="27"/>
        </w:rPr>
        <w:t>(прилагаются).</w:t>
      </w:r>
    </w:p>
    <w:p w:rsidR="00143035" w:rsidRPr="00C1174A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1174A">
          <w:rPr>
            <w:rFonts w:ascii="Times New Roman" w:hAnsi="Times New Roman"/>
            <w:sz w:val="27"/>
            <w:szCs w:val="27"/>
          </w:rPr>
          <w:t>https://odin.ru</w:t>
        </w:r>
      </w:hyperlink>
      <w:r w:rsidRPr="00C1174A">
        <w:rPr>
          <w:rFonts w:ascii="Times New Roman" w:hAnsi="Times New Roman"/>
          <w:sz w:val="27"/>
          <w:szCs w:val="27"/>
        </w:rPr>
        <w:t xml:space="preserve">) в информационно-телекоммуникационной сети «Интернет». </w:t>
      </w:r>
    </w:p>
    <w:p w:rsidR="00143035" w:rsidRPr="00C1174A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143035" w:rsidRPr="00C1174A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C1174A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C1174A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C1174A">
        <w:rPr>
          <w:rFonts w:ascii="Times New Roman" w:hAnsi="Times New Roman"/>
          <w:sz w:val="27"/>
          <w:szCs w:val="27"/>
        </w:rPr>
        <w:t>Пайсова</w:t>
      </w:r>
      <w:proofErr w:type="spellEnd"/>
      <w:r w:rsidRPr="00C1174A">
        <w:rPr>
          <w:rFonts w:ascii="Times New Roman" w:hAnsi="Times New Roman"/>
          <w:sz w:val="27"/>
          <w:szCs w:val="27"/>
        </w:rPr>
        <w:t> М.А.</w:t>
      </w:r>
    </w:p>
    <w:p w:rsidR="00066B0C" w:rsidRPr="00C1174A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C1174A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1174A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066B0C" w:rsidRPr="00624CAB" w:rsidRDefault="00143035" w:rsidP="00C117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174A">
        <w:rPr>
          <w:rFonts w:ascii="Times New Roman" w:hAnsi="Times New Roman"/>
          <w:sz w:val="27"/>
          <w:szCs w:val="27"/>
        </w:rPr>
        <w:t>городского округа                                                                                            А.Р. Иванов</w:t>
      </w:r>
    </w:p>
    <w:sectPr w:rsidR="00066B0C" w:rsidRPr="00624CAB" w:rsidSect="00C1174A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1F1CEF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0B21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0B39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1174A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AC39E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88AA-83FA-4F42-AD49-54A9B517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15</cp:revision>
  <cp:lastPrinted>2025-12-11T09:06:00Z</cp:lastPrinted>
  <dcterms:created xsi:type="dcterms:W3CDTF">2025-07-07T07:21:00Z</dcterms:created>
  <dcterms:modified xsi:type="dcterms:W3CDTF">2026-01-12T14:34:00Z</dcterms:modified>
</cp:coreProperties>
</file>