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3C481" w14:textId="77777777" w:rsidR="006B7834" w:rsidRPr="006B7834" w:rsidRDefault="006B7834" w:rsidP="006B7834">
      <w:pPr>
        <w:jc w:val="center"/>
        <w:rPr>
          <w:rFonts w:eastAsia="Calibri"/>
          <w:b/>
        </w:rPr>
      </w:pPr>
      <w:r w:rsidRPr="006B7834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504C0ED6" wp14:editId="10E2185D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6452D" w14:textId="77777777" w:rsidR="006B7834" w:rsidRPr="006B7834" w:rsidRDefault="006B7834" w:rsidP="006B7834">
      <w:pPr>
        <w:jc w:val="center"/>
        <w:rPr>
          <w:rFonts w:eastAsia="Calibri"/>
        </w:rPr>
      </w:pPr>
      <w:r w:rsidRPr="006B7834">
        <w:rPr>
          <w:rFonts w:eastAsia="Calibri"/>
        </w:rPr>
        <w:t>СОВЕТ ДЕПУТАТОВ</w:t>
      </w:r>
    </w:p>
    <w:p w14:paraId="2BE8D805" w14:textId="77777777" w:rsidR="006B7834" w:rsidRPr="006B7834" w:rsidRDefault="006B7834" w:rsidP="006B7834">
      <w:pPr>
        <w:jc w:val="center"/>
        <w:rPr>
          <w:rFonts w:eastAsia="Calibri"/>
        </w:rPr>
      </w:pPr>
      <w:r w:rsidRPr="006B7834">
        <w:rPr>
          <w:rFonts w:eastAsia="Calibri"/>
        </w:rPr>
        <w:t>ОДИНЦОВСКОГО ГОРОДСКОГО ОКРУГА</w:t>
      </w:r>
    </w:p>
    <w:p w14:paraId="1EB3F748" w14:textId="77777777" w:rsidR="006B7834" w:rsidRPr="006B7834" w:rsidRDefault="006B7834" w:rsidP="006B7834">
      <w:pPr>
        <w:jc w:val="center"/>
        <w:rPr>
          <w:rFonts w:eastAsia="Calibri"/>
        </w:rPr>
      </w:pPr>
      <w:r w:rsidRPr="006B7834">
        <w:rPr>
          <w:rFonts w:eastAsia="Calibri"/>
        </w:rPr>
        <w:t>МОСКОВСКОЙ ОБЛАСТИ</w:t>
      </w:r>
    </w:p>
    <w:p w14:paraId="79225939" w14:textId="77777777" w:rsidR="006B7834" w:rsidRPr="006B7834" w:rsidRDefault="006B7834" w:rsidP="006B7834">
      <w:pPr>
        <w:jc w:val="center"/>
        <w:rPr>
          <w:rFonts w:eastAsia="Calibri"/>
          <w:b/>
        </w:rPr>
      </w:pPr>
    </w:p>
    <w:p w14:paraId="35C5D845" w14:textId="77777777" w:rsidR="006B7834" w:rsidRPr="006B7834" w:rsidRDefault="006B7834" w:rsidP="006B7834">
      <w:pPr>
        <w:jc w:val="center"/>
        <w:rPr>
          <w:rFonts w:eastAsia="Calibri"/>
          <w:b/>
        </w:rPr>
      </w:pPr>
      <w:r w:rsidRPr="006B7834">
        <w:rPr>
          <w:rFonts w:eastAsia="Calibri"/>
          <w:b/>
        </w:rPr>
        <w:t>РЕШЕНИЕ</w:t>
      </w:r>
    </w:p>
    <w:p w14:paraId="02068C96" w14:textId="2EB2E596" w:rsidR="006B7834" w:rsidRPr="006B7834" w:rsidRDefault="006B7834" w:rsidP="006B7834">
      <w:pPr>
        <w:jc w:val="center"/>
        <w:rPr>
          <w:rFonts w:eastAsia="Calibri"/>
          <w:u w:val="single"/>
        </w:rPr>
      </w:pPr>
      <w:r w:rsidRPr="006B7834">
        <w:rPr>
          <w:rFonts w:eastAsia="Calibri"/>
          <w:u w:val="single"/>
        </w:rPr>
        <w:t>от 22.12</w:t>
      </w:r>
      <w:r>
        <w:rPr>
          <w:rFonts w:eastAsia="Calibri"/>
          <w:u w:val="single"/>
        </w:rPr>
        <w:t>.2025 № 2</w:t>
      </w:r>
      <w:r w:rsidRPr="006B7834">
        <w:rPr>
          <w:rFonts w:eastAsia="Calibri"/>
          <w:u w:val="single"/>
        </w:rPr>
        <w:t>/22</w:t>
      </w:r>
    </w:p>
    <w:p w14:paraId="223A479B" w14:textId="30D9C633" w:rsidR="005A2942" w:rsidRDefault="005A2942" w:rsidP="0085660F">
      <w:pPr>
        <w:autoSpaceDE w:val="0"/>
        <w:autoSpaceDN w:val="0"/>
        <w:adjustRightInd w:val="0"/>
        <w:jc w:val="both"/>
      </w:pPr>
    </w:p>
    <w:p w14:paraId="2D95518B" w14:textId="77777777" w:rsidR="005A2942" w:rsidRPr="00D52BA8" w:rsidRDefault="005A2942" w:rsidP="0085660F">
      <w:pPr>
        <w:autoSpaceDE w:val="0"/>
        <w:autoSpaceDN w:val="0"/>
        <w:adjustRightInd w:val="0"/>
        <w:jc w:val="both"/>
      </w:pPr>
    </w:p>
    <w:p w14:paraId="6AD1F3D2" w14:textId="77777777" w:rsidR="005A2942" w:rsidRDefault="0085660F" w:rsidP="00AF166B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152015">
        <w:rPr>
          <w:rFonts w:eastAsia="Calibri"/>
          <w:b/>
        </w:rPr>
        <w:t xml:space="preserve">О внесении изменений в </w:t>
      </w:r>
      <w:r w:rsidR="00736BC0" w:rsidRPr="00152015">
        <w:rPr>
          <w:rFonts w:eastAsia="Calibri"/>
          <w:b/>
          <w:color w:val="000000"/>
        </w:rPr>
        <w:t xml:space="preserve">решение Совета депутатов </w:t>
      </w:r>
    </w:p>
    <w:p w14:paraId="286132F2" w14:textId="5466121E" w:rsidR="0085660F" w:rsidRPr="00152015" w:rsidRDefault="00736BC0" w:rsidP="00AF166B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152015">
        <w:rPr>
          <w:rFonts w:eastAsia="Calibri"/>
          <w:b/>
          <w:color w:val="000000"/>
        </w:rPr>
        <w:t xml:space="preserve">Одинцовского городского округа Московской области от 14.11.2019 № 2/11 </w:t>
      </w:r>
    </w:p>
    <w:p w14:paraId="43ED14EC" w14:textId="2B010EB4" w:rsidR="007A5410" w:rsidRPr="00152015" w:rsidRDefault="007A5410" w:rsidP="00AF166B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152015">
        <w:rPr>
          <w:rFonts w:eastAsia="Calibri"/>
          <w:b/>
          <w:color w:val="000000"/>
        </w:rPr>
        <w:t xml:space="preserve">«О </w:t>
      </w:r>
      <w:r w:rsidR="0006529E" w:rsidRPr="00152015">
        <w:rPr>
          <w:rFonts w:eastAsia="Calibri"/>
          <w:b/>
          <w:color w:val="000000"/>
        </w:rPr>
        <w:t>М</w:t>
      </w:r>
      <w:r w:rsidRPr="00152015">
        <w:rPr>
          <w:rFonts w:eastAsia="Calibri"/>
          <w:b/>
          <w:color w:val="000000"/>
        </w:rPr>
        <w:t>униципальном дорожном фонде Одинцовского городского округа Московской области»</w:t>
      </w:r>
    </w:p>
    <w:p w14:paraId="1EE0938B" w14:textId="77777777" w:rsidR="00054E6B" w:rsidRPr="00152015" w:rsidRDefault="00054E6B" w:rsidP="0085660F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</w:rPr>
      </w:pPr>
    </w:p>
    <w:p w14:paraId="5F0AFE4D" w14:textId="77777777" w:rsidR="00F96598" w:rsidRPr="00152015" w:rsidRDefault="00F96598" w:rsidP="0085660F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</w:rPr>
      </w:pPr>
    </w:p>
    <w:p w14:paraId="75624BB6" w14:textId="4A41233E" w:rsidR="0085660F" w:rsidRPr="00866325" w:rsidRDefault="00B63539" w:rsidP="00CC4878">
      <w:pPr>
        <w:pStyle w:val="a6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rFonts w:eastAsia="Calibri"/>
          <w:color w:val="000000"/>
        </w:rPr>
      </w:pPr>
      <w:r w:rsidRPr="00866325">
        <w:rPr>
          <w:rFonts w:eastAsia="Calibri"/>
          <w:color w:val="000000"/>
        </w:rPr>
        <w:t xml:space="preserve">В </w:t>
      </w:r>
      <w:r w:rsidR="007A2026" w:rsidRPr="00866325">
        <w:rPr>
          <w:rFonts w:eastAsia="Calibri"/>
          <w:color w:val="000000"/>
        </w:rPr>
        <w:t xml:space="preserve">соответствии с </w:t>
      </w:r>
      <w:hyperlink r:id="rId8" w:history="1">
        <w:r w:rsidRPr="00866325">
          <w:rPr>
            <w:rFonts w:eastAsia="Calibri"/>
            <w:color w:val="000000"/>
          </w:rPr>
          <w:t>пункт</w:t>
        </w:r>
        <w:r w:rsidR="007A2026" w:rsidRPr="00866325">
          <w:rPr>
            <w:rFonts w:eastAsia="Calibri"/>
            <w:color w:val="000000"/>
          </w:rPr>
          <w:t>ом</w:t>
        </w:r>
        <w:r w:rsidRPr="00866325">
          <w:rPr>
            <w:rFonts w:eastAsia="Calibri"/>
            <w:color w:val="000000"/>
          </w:rPr>
          <w:t xml:space="preserve"> 5 статьи 179.4</w:t>
        </w:r>
      </w:hyperlink>
      <w:r w:rsidRPr="00866325">
        <w:rPr>
          <w:rFonts w:eastAsia="Calibri"/>
          <w:color w:val="000000"/>
        </w:rPr>
        <w:t xml:space="preserve"> Бюджетного кодекса Российской Федерации</w:t>
      </w:r>
      <w:r w:rsidR="00CC4878" w:rsidRPr="00866325">
        <w:rPr>
          <w:rFonts w:eastAsia="Calibri"/>
          <w:color w:val="000000"/>
        </w:rPr>
        <w:t xml:space="preserve">, Федеральным </w:t>
      </w:r>
      <w:r w:rsidR="005A2942">
        <w:rPr>
          <w:rFonts w:eastAsia="Calibri"/>
          <w:color w:val="000000"/>
        </w:rPr>
        <w:t>законом от 08.11.2007 № 257-ФЗ «</w:t>
      </w:r>
      <w:r w:rsidR="00CC4878" w:rsidRPr="00866325">
        <w:rPr>
          <w:rFonts w:eastAsia="Calibri"/>
          <w:color w:val="000000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5A2942">
        <w:rPr>
          <w:rFonts w:eastAsia="Calibri"/>
          <w:color w:val="000000"/>
        </w:rPr>
        <w:t>»</w:t>
      </w:r>
      <w:r w:rsidR="00CC4878" w:rsidRPr="00866325">
        <w:rPr>
          <w:rFonts w:eastAsia="Calibri"/>
          <w:color w:val="000000"/>
        </w:rPr>
        <w:t>, руководствуясь Уставом Одинцовского городского округа</w:t>
      </w:r>
      <w:r w:rsidR="00927EA7" w:rsidRPr="00866325">
        <w:rPr>
          <w:rFonts w:eastAsia="Calibri"/>
          <w:color w:val="000000"/>
        </w:rPr>
        <w:t xml:space="preserve"> Московской области</w:t>
      </w:r>
      <w:r w:rsidR="00CC4878" w:rsidRPr="00866325">
        <w:rPr>
          <w:rFonts w:eastAsia="Calibri"/>
          <w:color w:val="000000"/>
        </w:rPr>
        <w:t xml:space="preserve">, </w:t>
      </w:r>
      <w:r w:rsidR="006C1E37" w:rsidRPr="00866325">
        <w:rPr>
          <w:rFonts w:eastAsia="Calibri"/>
          <w:color w:val="000000"/>
        </w:rPr>
        <w:t xml:space="preserve"> </w:t>
      </w:r>
      <w:r w:rsidR="00CC4878" w:rsidRPr="00866325">
        <w:rPr>
          <w:rFonts w:eastAsia="Calibri"/>
          <w:color w:val="000000"/>
        </w:rPr>
        <w:t xml:space="preserve">Совет </w:t>
      </w:r>
      <w:r w:rsidR="006C1E37" w:rsidRPr="00866325">
        <w:rPr>
          <w:rFonts w:eastAsia="Calibri"/>
          <w:color w:val="000000"/>
        </w:rPr>
        <w:t>депутатов Одинцовского городского округа Московской области</w:t>
      </w:r>
    </w:p>
    <w:p w14:paraId="20DC890C" w14:textId="77777777" w:rsidR="00A233BC" w:rsidRPr="00866325" w:rsidRDefault="00A233BC" w:rsidP="00B63539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</w:p>
    <w:p w14:paraId="56FF7CDA" w14:textId="77777777" w:rsidR="0085660F" w:rsidRPr="00866325" w:rsidRDefault="0085660F" w:rsidP="00B63539">
      <w:pPr>
        <w:autoSpaceDE w:val="0"/>
        <w:autoSpaceDN w:val="0"/>
        <w:adjustRightInd w:val="0"/>
        <w:ind w:firstLine="709"/>
        <w:jc w:val="center"/>
        <w:rPr>
          <w:rFonts w:eastAsia="Calibri"/>
        </w:rPr>
      </w:pPr>
      <w:r w:rsidRPr="00866325">
        <w:rPr>
          <w:rFonts w:eastAsia="Calibri"/>
        </w:rPr>
        <w:t>РЕШИЛ:</w:t>
      </w:r>
    </w:p>
    <w:p w14:paraId="22659B3A" w14:textId="77777777" w:rsidR="0085660F" w:rsidRPr="00866325" w:rsidRDefault="0085660F" w:rsidP="00B63539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/>
        </w:rPr>
      </w:pPr>
    </w:p>
    <w:p w14:paraId="0CB0183B" w14:textId="6A4CE237" w:rsidR="00054EC8" w:rsidRPr="00866325" w:rsidRDefault="00054EC8" w:rsidP="005A2942">
      <w:pPr>
        <w:pStyle w:val="a6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</w:rPr>
      </w:pPr>
      <w:r w:rsidRPr="00866325">
        <w:rPr>
          <w:rFonts w:eastAsia="Calibri"/>
          <w:color w:val="000000"/>
        </w:rPr>
        <w:t xml:space="preserve">Внести в решение Совета депутатов Одинцовского городского округа Московской области от 14.11.2019 № 2/11 «О </w:t>
      </w:r>
      <w:r w:rsidR="0006529E" w:rsidRPr="00866325">
        <w:rPr>
          <w:rFonts w:eastAsia="Calibri"/>
          <w:color w:val="000000"/>
        </w:rPr>
        <w:t>М</w:t>
      </w:r>
      <w:r w:rsidRPr="00866325">
        <w:rPr>
          <w:rFonts w:eastAsia="Calibri"/>
          <w:color w:val="000000"/>
        </w:rPr>
        <w:t xml:space="preserve">униципальном дорожном фонде Одинцовского городского округа Московской области» </w:t>
      </w:r>
      <w:r w:rsidR="00161A55" w:rsidRPr="00866325">
        <w:rPr>
          <w:rFonts w:eastAsia="Calibri"/>
          <w:color w:val="000000"/>
        </w:rPr>
        <w:t xml:space="preserve">(в редакции </w:t>
      </w:r>
      <w:r w:rsidRPr="00866325">
        <w:rPr>
          <w:rFonts w:eastAsia="Calibri"/>
          <w:color w:val="000000"/>
        </w:rPr>
        <w:t>от 29.03.2024 № 3/55)</w:t>
      </w:r>
      <w:r w:rsidR="00AC2046" w:rsidRPr="00866325">
        <w:rPr>
          <w:rFonts w:eastAsia="Calibri"/>
          <w:color w:val="000000"/>
        </w:rPr>
        <w:t xml:space="preserve"> (далее - решение Совета депутатов от 14.11.2019 № 2/11)</w:t>
      </w:r>
      <w:r w:rsidRPr="00866325">
        <w:rPr>
          <w:rFonts w:eastAsia="Calibri"/>
          <w:color w:val="000000"/>
        </w:rPr>
        <w:t xml:space="preserve">, следующее изменение: </w:t>
      </w:r>
    </w:p>
    <w:p w14:paraId="3A5F239D" w14:textId="055FABF9" w:rsidR="00054EC8" w:rsidRPr="00866325" w:rsidRDefault="00054EC8" w:rsidP="005A2942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866325">
        <w:rPr>
          <w:rFonts w:eastAsia="Calibri"/>
          <w:color w:val="000000"/>
        </w:rPr>
        <w:t xml:space="preserve">пункт 7 изложить в следующей редакции: </w:t>
      </w:r>
    </w:p>
    <w:p w14:paraId="1C947397" w14:textId="553984EB" w:rsidR="00054EC8" w:rsidRPr="00866325" w:rsidRDefault="00054EC8" w:rsidP="005A2942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866325">
        <w:rPr>
          <w:rFonts w:eastAsia="Calibri"/>
          <w:color w:val="000000"/>
        </w:rPr>
        <w:t>«7</w:t>
      </w:r>
      <w:r w:rsidRPr="00866325">
        <w:rPr>
          <w:color w:val="000000" w:themeColor="text1"/>
        </w:rPr>
        <w:t>. Контроль за выполнением настоящего решения возложить на первого заместителя Главы Одинцов</w:t>
      </w:r>
      <w:r w:rsidR="00161A55" w:rsidRPr="00866325">
        <w:rPr>
          <w:color w:val="000000" w:themeColor="text1"/>
        </w:rPr>
        <w:t>ского городского округа</w:t>
      </w:r>
      <w:r w:rsidR="000C1A9C" w:rsidRPr="00866325">
        <w:rPr>
          <w:color w:val="000000" w:themeColor="text1"/>
        </w:rPr>
        <w:t xml:space="preserve"> Московской области</w:t>
      </w:r>
      <w:r w:rsidR="00161A55" w:rsidRPr="00866325">
        <w:rPr>
          <w:color w:val="000000" w:themeColor="text1"/>
        </w:rPr>
        <w:t xml:space="preserve"> Пайсова </w:t>
      </w:r>
      <w:r w:rsidRPr="00866325">
        <w:rPr>
          <w:color w:val="000000" w:themeColor="text1"/>
        </w:rPr>
        <w:t xml:space="preserve">М.А., исполняющего обязанности заместителя </w:t>
      </w:r>
      <w:r w:rsidRPr="00866325">
        <w:t xml:space="preserve">Главы Одинцовского городского округа </w:t>
      </w:r>
      <w:r w:rsidRPr="00866325">
        <w:rPr>
          <w:color w:val="000000" w:themeColor="text1"/>
        </w:rPr>
        <w:t>- начальника Финансово-казначейского управления Администрации Одинцовского городского округа</w:t>
      </w:r>
      <w:r w:rsidR="0006529E" w:rsidRPr="00866325">
        <w:rPr>
          <w:color w:val="000000" w:themeColor="text1"/>
        </w:rPr>
        <w:t xml:space="preserve"> Московской области</w:t>
      </w:r>
      <w:r w:rsidRPr="00866325">
        <w:rPr>
          <w:color w:val="000000" w:themeColor="text1"/>
        </w:rPr>
        <w:t xml:space="preserve"> </w:t>
      </w:r>
      <w:r w:rsidR="00AC2046" w:rsidRPr="00866325">
        <w:rPr>
          <w:color w:val="000000" w:themeColor="text1"/>
        </w:rPr>
        <w:t xml:space="preserve">                  </w:t>
      </w:r>
      <w:r w:rsidRPr="00866325">
        <w:rPr>
          <w:color w:val="000000" w:themeColor="text1"/>
        </w:rPr>
        <w:t>Бендо А.И.».</w:t>
      </w:r>
    </w:p>
    <w:p w14:paraId="72B70F35" w14:textId="13B7F491" w:rsidR="00054EC8" w:rsidRPr="00866325" w:rsidRDefault="00715D39" w:rsidP="005A2942">
      <w:pPr>
        <w:pStyle w:val="a6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</w:rPr>
      </w:pPr>
      <w:r w:rsidRPr="00866325">
        <w:rPr>
          <w:rFonts w:eastAsia="Calibri"/>
          <w:color w:val="000000"/>
        </w:rPr>
        <w:t>Внести в</w:t>
      </w:r>
      <w:r w:rsidR="008E2321" w:rsidRPr="00866325">
        <w:rPr>
          <w:rFonts w:eastAsia="Calibri"/>
          <w:color w:val="000000"/>
        </w:rPr>
        <w:t xml:space="preserve"> </w:t>
      </w:r>
      <w:r w:rsidR="00454532" w:rsidRPr="00866325">
        <w:rPr>
          <w:rFonts w:eastAsia="Calibri"/>
          <w:color w:val="000000"/>
        </w:rPr>
        <w:t>Положени</w:t>
      </w:r>
      <w:r w:rsidRPr="00866325">
        <w:rPr>
          <w:rFonts w:eastAsia="Calibri"/>
          <w:color w:val="000000"/>
        </w:rPr>
        <w:t>е</w:t>
      </w:r>
      <w:r w:rsidR="00454532" w:rsidRPr="00866325">
        <w:rPr>
          <w:rFonts w:eastAsia="Calibri"/>
          <w:color w:val="000000"/>
        </w:rPr>
        <w:t xml:space="preserve"> о </w:t>
      </w:r>
      <w:r w:rsidR="000C1A9C" w:rsidRPr="00866325">
        <w:rPr>
          <w:rFonts w:eastAsia="Calibri"/>
          <w:color w:val="000000"/>
        </w:rPr>
        <w:t>М</w:t>
      </w:r>
      <w:r w:rsidR="00454532" w:rsidRPr="00866325">
        <w:rPr>
          <w:rFonts w:eastAsia="Calibri"/>
          <w:color w:val="000000"/>
        </w:rPr>
        <w:t>униципальном дорожном фонде Одинцовского городского округа Московской области, утвержденно</w:t>
      </w:r>
      <w:r w:rsidR="0006529E" w:rsidRPr="00866325">
        <w:rPr>
          <w:rFonts w:eastAsia="Calibri"/>
          <w:color w:val="000000"/>
        </w:rPr>
        <w:t>е</w:t>
      </w:r>
      <w:r w:rsidR="00454532" w:rsidRPr="00866325">
        <w:rPr>
          <w:rFonts w:eastAsia="Calibri"/>
          <w:color w:val="000000"/>
        </w:rPr>
        <w:t xml:space="preserve"> </w:t>
      </w:r>
      <w:r w:rsidR="0085660F" w:rsidRPr="00866325">
        <w:rPr>
          <w:rFonts w:eastAsia="Calibri"/>
          <w:color w:val="000000"/>
        </w:rPr>
        <w:t>решение</w:t>
      </w:r>
      <w:r w:rsidR="00454532" w:rsidRPr="00866325">
        <w:rPr>
          <w:rFonts w:eastAsia="Calibri"/>
          <w:color w:val="000000"/>
        </w:rPr>
        <w:t>м</w:t>
      </w:r>
      <w:r w:rsidR="0085660F" w:rsidRPr="00866325">
        <w:rPr>
          <w:rFonts w:eastAsia="Calibri"/>
          <w:color w:val="000000"/>
        </w:rPr>
        <w:t xml:space="preserve"> Совета депутатов от </w:t>
      </w:r>
      <w:r w:rsidR="00454532" w:rsidRPr="00866325">
        <w:rPr>
          <w:rFonts w:eastAsia="Calibri"/>
          <w:color w:val="000000"/>
        </w:rPr>
        <w:t>14.11.2019 № 2/11</w:t>
      </w:r>
      <w:r w:rsidR="00785883" w:rsidRPr="00866325">
        <w:rPr>
          <w:rFonts w:eastAsia="Calibri"/>
          <w:color w:val="000000"/>
        </w:rPr>
        <w:t>,</w:t>
      </w:r>
      <w:r w:rsidR="00454532" w:rsidRPr="00866325">
        <w:rPr>
          <w:rFonts w:eastAsia="Calibri"/>
          <w:color w:val="000000"/>
        </w:rPr>
        <w:t xml:space="preserve"> </w:t>
      </w:r>
      <w:r w:rsidR="00054EC8" w:rsidRPr="00866325">
        <w:rPr>
          <w:rFonts w:eastAsia="Calibri"/>
          <w:color w:val="000000"/>
        </w:rPr>
        <w:t>следующ</w:t>
      </w:r>
      <w:r w:rsidR="00062B1B" w:rsidRPr="00866325">
        <w:rPr>
          <w:rFonts w:eastAsia="Calibri"/>
          <w:color w:val="000000"/>
        </w:rPr>
        <w:t>и</w:t>
      </w:r>
      <w:r w:rsidR="00054EC8" w:rsidRPr="00866325">
        <w:rPr>
          <w:rFonts w:eastAsia="Calibri"/>
          <w:color w:val="000000"/>
        </w:rPr>
        <w:t>е изменени</w:t>
      </w:r>
      <w:r w:rsidR="00062B1B" w:rsidRPr="00866325">
        <w:rPr>
          <w:rFonts w:eastAsia="Calibri"/>
          <w:color w:val="000000"/>
        </w:rPr>
        <w:t>я</w:t>
      </w:r>
      <w:r w:rsidR="00054EC8" w:rsidRPr="00866325">
        <w:rPr>
          <w:rFonts w:eastAsia="Calibri"/>
          <w:color w:val="000000"/>
        </w:rPr>
        <w:t xml:space="preserve">: </w:t>
      </w:r>
    </w:p>
    <w:p w14:paraId="3BB4C198" w14:textId="054CBADB" w:rsidR="008922F5" w:rsidRPr="00866325" w:rsidRDefault="00715D39" w:rsidP="005A2942">
      <w:pPr>
        <w:pStyle w:val="a6"/>
        <w:numPr>
          <w:ilvl w:val="0"/>
          <w:numId w:val="10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</w:rPr>
      </w:pPr>
      <w:r w:rsidRPr="00866325">
        <w:rPr>
          <w:rFonts w:eastAsia="Calibri"/>
          <w:color w:val="000000"/>
        </w:rPr>
        <w:t>пункт 3</w:t>
      </w:r>
      <w:r w:rsidR="008922F5" w:rsidRPr="00866325">
        <w:rPr>
          <w:rFonts w:eastAsia="Calibri"/>
          <w:color w:val="000000"/>
        </w:rPr>
        <w:t xml:space="preserve"> </w:t>
      </w:r>
      <w:hyperlink r:id="rId9" w:history="1">
        <w:r w:rsidR="000E28F7" w:rsidRPr="00866325">
          <w:rPr>
            <w:rFonts w:eastAsia="Calibri"/>
            <w:color w:val="000000"/>
          </w:rPr>
          <w:t>дополнить</w:t>
        </w:r>
      </w:hyperlink>
      <w:r w:rsidR="000E28F7" w:rsidRPr="00866325">
        <w:rPr>
          <w:rFonts w:eastAsia="Calibri"/>
          <w:color w:val="000000"/>
        </w:rPr>
        <w:t xml:space="preserve"> </w:t>
      </w:r>
      <w:r w:rsidR="006238A2" w:rsidRPr="00866325">
        <w:rPr>
          <w:rFonts w:eastAsia="Calibri"/>
          <w:color w:val="000000"/>
        </w:rPr>
        <w:t>под</w:t>
      </w:r>
      <w:r w:rsidR="008922F5" w:rsidRPr="00866325">
        <w:rPr>
          <w:rFonts w:eastAsia="Calibri"/>
          <w:color w:val="000000"/>
        </w:rPr>
        <w:t>пунктом 4.</w:t>
      </w:r>
      <w:r w:rsidR="009540FE" w:rsidRPr="00866325">
        <w:rPr>
          <w:rFonts w:eastAsia="Calibri"/>
          <w:color w:val="000000"/>
        </w:rPr>
        <w:t>2</w:t>
      </w:r>
      <w:r w:rsidR="008922F5" w:rsidRPr="00866325">
        <w:rPr>
          <w:rFonts w:eastAsia="Calibri"/>
          <w:color w:val="000000"/>
        </w:rPr>
        <w:t xml:space="preserve"> следующего содержания:</w:t>
      </w:r>
    </w:p>
    <w:p w14:paraId="198B758D" w14:textId="57DC738A" w:rsidR="00062B1B" w:rsidRPr="00866325" w:rsidRDefault="009540FE" w:rsidP="005A2942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866325">
        <w:rPr>
          <w:rFonts w:eastAsia="Calibri"/>
          <w:color w:val="000000"/>
        </w:rPr>
        <w:lastRenderedPageBreak/>
        <w:t>«</w:t>
      </w:r>
      <w:bookmarkStart w:id="0" w:name="_Hlk212210948"/>
      <w:r w:rsidR="008922F5" w:rsidRPr="00866325">
        <w:rPr>
          <w:rFonts w:eastAsia="Calibri"/>
          <w:color w:val="000000"/>
        </w:rPr>
        <w:t>4.</w:t>
      </w:r>
      <w:r w:rsidRPr="00866325">
        <w:rPr>
          <w:rFonts w:eastAsia="Calibri"/>
          <w:color w:val="000000"/>
        </w:rPr>
        <w:t>2</w:t>
      </w:r>
      <w:r w:rsidR="008922F5" w:rsidRPr="00866325">
        <w:rPr>
          <w:rFonts w:eastAsia="Calibri"/>
          <w:color w:val="000000"/>
        </w:rPr>
        <w:t xml:space="preserve">) </w:t>
      </w:r>
      <w:r w:rsidRPr="00866325">
        <w:rPr>
          <w:rFonts w:eastAsia="Calibri"/>
          <w:color w:val="000000"/>
        </w:rPr>
        <w:t>доходов от предоставления на платной основе парковок (парковочных мест), расположенных на автомобильных дорогах общего</w:t>
      </w:r>
      <w:r w:rsidR="00D52BA8" w:rsidRPr="00866325">
        <w:rPr>
          <w:rFonts w:eastAsia="Calibri"/>
          <w:color w:val="000000"/>
        </w:rPr>
        <w:t xml:space="preserve"> </w:t>
      </w:r>
      <w:r w:rsidRPr="00866325">
        <w:rPr>
          <w:rFonts w:eastAsia="Calibri"/>
          <w:color w:val="000000"/>
        </w:rPr>
        <w:t xml:space="preserve">пользования местного значения </w:t>
      </w:r>
      <w:r w:rsidR="00DE43E1" w:rsidRPr="00866325">
        <w:rPr>
          <w:rFonts w:eastAsia="Calibri"/>
          <w:color w:val="000000"/>
        </w:rPr>
        <w:t>округа</w:t>
      </w:r>
      <w:r w:rsidR="009F5DE1" w:rsidRPr="00866325">
        <w:rPr>
          <w:rFonts w:eastAsia="Calibri"/>
          <w:color w:val="000000"/>
        </w:rPr>
        <w:t>;</w:t>
      </w:r>
      <w:bookmarkEnd w:id="0"/>
      <w:r w:rsidRPr="00866325">
        <w:rPr>
          <w:rFonts w:eastAsia="Calibri"/>
          <w:color w:val="000000"/>
        </w:rPr>
        <w:t>»</w:t>
      </w:r>
      <w:r w:rsidR="00062B1B" w:rsidRPr="00866325">
        <w:rPr>
          <w:rFonts w:eastAsia="Calibri"/>
          <w:color w:val="000000"/>
        </w:rPr>
        <w:t>;</w:t>
      </w:r>
    </w:p>
    <w:p w14:paraId="2073A688" w14:textId="5AA0B1D2" w:rsidR="008922F5" w:rsidRPr="00866325" w:rsidRDefault="00062B1B" w:rsidP="005A2942">
      <w:pPr>
        <w:pStyle w:val="a6"/>
        <w:numPr>
          <w:ilvl w:val="0"/>
          <w:numId w:val="10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</w:rPr>
      </w:pPr>
      <w:r w:rsidRPr="00866325">
        <w:rPr>
          <w:rFonts w:eastAsia="Calibri"/>
          <w:color w:val="000000"/>
        </w:rPr>
        <w:t>пункт 6 изложить в следующей редакции:</w:t>
      </w:r>
    </w:p>
    <w:p w14:paraId="46342D6F" w14:textId="381CE6EE" w:rsidR="001C7ADC" w:rsidRPr="00420B7F" w:rsidRDefault="00062B1B" w:rsidP="005A2942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866325">
        <w:rPr>
          <w:rFonts w:eastAsia="Calibri"/>
          <w:color w:val="000000"/>
        </w:rPr>
        <w:t xml:space="preserve">«6. </w:t>
      </w:r>
      <w:r w:rsidRPr="00420B7F">
        <w:rPr>
          <w:rFonts w:eastAsia="Calibri"/>
          <w:color w:val="000000"/>
        </w:rPr>
        <w:t>Контроль за расходованием средств Фонда осуществляется в соответствии с законодательством Российской Федерации, законодательством Московской области и нормативными правовыми актами Одинцовского городского округа</w:t>
      </w:r>
      <w:r w:rsidR="008A7D0B" w:rsidRPr="00420B7F">
        <w:rPr>
          <w:rFonts w:eastAsia="Calibri"/>
          <w:color w:val="000000"/>
        </w:rPr>
        <w:t xml:space="preserve"> Московской области</w:t>
      </w:r>
      <w:r w:rsidRPr="00420B7F">
        <w:rPr>
          <w:rFonts w:eastAsia="Calibri"/>
          <w:color w:val="000000"/>
        </w:rPr>
        <w:t>.»</w:t>
      </w:r>
      <w:r w:rsidR="001C7ADC" w:rsidRPr="00420B7F">
        <w:rPr>
          <w:rFonts w:eastAsia="Calibri"/>
          <w:color w:val="000000"/>
        </w:rPr>
        <w:t>;</w:t>
      </w:r>
    </w:p>
    <w:p w14:paraId="56F39B7B" w14:textId="77AE17E5" w:rsidR="00062B1B" w:rsidRPr="00866325" w:rsidRDefault="001C7ADC" w:rsidP="005A2942">
      <w:pPr>
        <w:pStyle w:val="a6"/>
        <w:numPr>
          <w:ilvl w:val="0"/>
          <w:numId w:val="10"/>
        </w:numPr>
        <w:tabs>
          <w:tab w:val="left" w:pos="0"/>
          <w:tab w:val="left" w:pos="567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</w:rPr>
      </w:pPr>
      <w:r w:rsidRPr="00866325">
        <w:rPr>
          <w:rFonts w:eastAsia="Calibri"/>
          <w:color w:val="000000"/>
        </w:rPr>
        <w:t xml:space="preserve">в пункте 7 слова «Комитет по строительству и развитию дорожно-транспортной инфраструктуры </w:t>
      </w:r>
      <w:r w:rsidR="009D2CFD">
        <w:rPr>
          <w:rFonts w:eastAsia="Calibri"/>
          <w:color w:val="000000"/>
        </w:rPr>
        <w:t>а</w:t>
      </w:r>
      <w:r w:rsidRPr="00866325">
        <w:rPr>
          <w:rFonts w:eastAsia="Calibri"/>
          <w:color w:val="000000"/>
        </w:rPr>
        <w:t>дминистрации Одинцовского городского округа» заменить словами «Управление транспорта, дорожной инфраструктуры и безопасности дорожного движения Администрации Одинцовского городского округа».</w:t>
      </w:r>
    </w:p>
    <w:p w14:paraId="178C4A7B" w14:textId="132E1441" w:rsidR="008025F0" w:rsidRPr="00866325" w:rsidRDefault="00C20BB4" w:rsidP="005A2942">
      <w:pPr>
        <w:pStyle w:val="a6"/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</w:rPr>
      </w:pPr>
      <w:r w:rsidRPr="00866325">
        <w:rPr>
          <w:rFonts w:eastAsia="Calibri"/>
          <w:color w:val="000000"/>
        </w:rPr>
        <w:t xml:space="preserve"> Внести в Порядок формирования и использования бюджетных ассигнований муниципального дорожного фонда Одинцовского городского округа Московской области, утвержденный решением Совета депутатов от 14.11.2019 № 2/11, </w:t>
      </w:r>
      <w:r w:rsidR="000C1A9C" w:rsidRPr="00866325">
        <w:rPr>
          <w:rFonts w:eastAsia="Calibri"/>
          <w:color w:val="000000"/>
        </w:rPr>
        <w:t>следующе</w:t>
      </w:r>
      <w:r w:rsidRPr="00866325">
        <w:rPr>
          <w:rFonts w:eastAsia="Calibri"/>
          <w:color w:val="000000"/>
        </w:rPr>
        <w:t>е изменени</w:t>
      </w:r>
      <w:r w:rsidR="000C1A9C" w:rsidRPr="00866325">
        <w:rPr>
          <w:rFonts w:eastAsia="Calibri"/>
          <w:color w:val="000000"/>
        </w:rPr>
        <w:t>е</w:t>
      </w:r>
      <w:r w:rsidRPr="00866325">
        <w:rPr>
          <w:rFonts w:eastAsia="Calibri"/>
          <w:color w:val="000000"/>
        </w:rPr>
        <w:t>:</w:t>
      </w:r>
    </w:p>
    <w:p w14:paraId="1165F3EF" w14:textId="33FF6AC2" w:rsidR="00C20BB4" w:rsidRPr="00866325" w:rsidRDefault="008025F0" w:rsidP="005A2942">
      <w:pPr>
        <w:pStyle w:val="a6"/>
        <w:tabs>
          <w:tab w:val="left" w:pos="1134"/>
          <w:tab w:val="left" w:pos="1276"/>
        </w:tabs>
        <w:autoSpaceDE w:val="0"/>
        <w:autoSpaceDN w:val="0"/>
        <w:adjustRightInd w:val="0"/>
        <w:spacing w:before="160"/>
        <w:ind w:left="0" w:firstLine="709"/>
        <w:jc w:val="both"/>
        <w:rPr>
          <w:rFonts w:eastAsia="Calibri"/>
          <w:color w:val="000000"/>
        </w:rPr>
      </w:pPr>
      <w:r w:rsidRPr="00866325">
        <w:rPr>
          <w:color w:val="000000" w:themeColor="text1"/>
        </w:rPr>
        <w:t>в пункте 4 слова «Комитетом по строительству и развитию дорожно-транспортной инфраструктуры Администрации Одинцовского городского округа» заменить словами «Управлением транспорта, дорожной инфраструктуры и безопасности дорожного движения Администрации Одинцовского городского округа».</w:t>
      </w:r>
    </w:p>
    <w:p w14:paraId="5B7CF3FE" w14:textId="4C4E4A6C" w:rsidR="00B73A4C" w:rsidRPr="00866325" w:rsidRDefault="00C20BB4" w:rsidP="005A2942">
      <w:pPr>
        <w:tabs>
          <w:tab w:val="left" w:pos="1134"/>
          <w:tab w:val="left" w:pos="1276"/>
        </w:tabs>
        <w:ind w:firstLine="709"/>
        <w:jc w:val="both"/>
      </w:pPr>
      <w:r w:rsidRPr="00866325">
        <w:rPr>
          <w:rFonts w:eastAsia="Calibri"/>
          <w:color w:val="000000"/>
        </w:rPr>
        <w:t xml:space="preserve">4. </w:t>
      </w:r>
      <w:r w:rsidR="00B73A4C" w:rsidRPr="00866325">
        <w:t>Разместить настоящее решение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6BD3B07F" w14:textId="68AF56F0" w:rsidR="00B73A4C" w:rsidRPr="00866325" w:rsidRDefault="00C20BB4" w:rsidP="005A2942">
      <w:pPr>
        <w:tabs>
          <w:tab w:val="left" w:pos="1134"/>
          <w:tab w:val="left" w:pos="1276"/>
        </w:tabs>
        <w:ind w:firstLine="709"/>
        <w:jc w:val="both"/>
        <w:rPr>
          <w:rFonts w:eastAsia="Calibri"/>
          <w:color w:val="000000"/>
        </w:rPr>
      </w:pPr>
      <w:r w:rsidRPr="00866325">
        <w:rPr>
          <w:rFonts w:eastAsia="Calibri"/>
          <w:color w:val="000000"/>
        </w:rPr>
        <w:t>5</w:t>
      </w:r>
      <w:r w:rsidR="0085660F" w:rsidRPr="00866325">
        <w:rPr>
          <w:rFonts w:eastAsia="Calibri"/>
          <w:color w:val="000000"/>
        </w:rPr>
        <w:t xml:space="preserve">. </w:t>
      </w:r>
      <w:r w:rsidR="0015053A" w:rsidRPr="00866325">
        <w:rPr>
          <w:rFonts w:eastAsia="Calibri"/>
          <w:color w:val="000000"/>
        </w:rPr>
        <w:t xml:space="preserve">Настоящее решение вступает в </w:t>
      </w:r>
      <w:r w:rsidR="007B027A" w:rsidRPr="00866325">
        <w:rPr>
          <w:rFonts w:eastAsia="Calibri"/>
          <w:color w:val="000000"/>
        </w:rPr>
        <w:t>силу с</w:t>
      </w:r>
      <w:r w:rsidR="00C023F8" w:rsidRPr="00866325">
        <w:rPr>
          <w:rFonts w:eastAsia="Calibri"/>
          <w:color w:val="000000"/>
        </w:rPr>
        <w:t xml:space="preserve"> 01.0</w:t>
      </w:r>
      <w:r w:rsidR="00001D5A" w:rsidRPr="00866325">
        <w:rPr>
          <w:rFonts w:eastAsia="Calibri"/>
          <w:color w:val="000000"/>
        </w:rPr>
        <w:t>1</w:t>
      </w:r>
      <w:r w:rsidR="00C023F8" w:rsidRPr="00866325">
        <w:rPr>
          <w:rFonts w:eastAsia="Calibri"/>
          <w:color w:val="000000"/>
        </w:rPr>
        <w:t xml:space="preserve">.2026 </w:t>
      </w:r>
      <w:r w:rsidR="00B73A4C" w:rsidRPr="00866325">
        <w:rPr>
          <w:rFonts w:eastAsia="Calibri"/>
          <w:color w:val="000000"/>
        </w:rPr>
        <w:t xml:space="preserve">и применяется к правоотношениям, возникшим при составлении и исполнении бюджета Одинцовского городского округа Московской области, начиная с бюджета </w:t>
      </w:r>
      <w:r w:rsidR="00686E2A">
        <w:rPr>
          <w:rFonts w:eastAsia="Calibri"/>
          <w:color w:val="000000"/>
        </w:rPr>
        <w:br/>
      </w:r>
      <w:r w:rsidR="00B73A4C" w:rsidRPr="00866325">
        <w:rPr>
          <w:rFonts w:eastAsia="Calibri"/>
          <w:color w:val="000000"/>
        </w:rPr>
        <w:t>на 2026 год и плановый период 2027 и 2028 годов.</w:t>
      </w:r>
    </w:p>
    <w:p w14:paraId="22C7DC9A" w14:textId="77777777" w:rsidR="000C7164" w:rsidRPr="00866325" w:rsidRDefault="000C7164" w:rsidP="00161A55">
      <w:pPr>
        <w:tabs>
          <w:tab w:val="left" w:pos="709"/>
          <w:tab w:val="left" w:pos="851"/>
        </w:tabs>
        <w:rPr>
          <w:rFonts w:eastAsia="Calibri"/>
          <w:color w:val="000000"/>
        </w:rPr>
      </w:pPr>
    </w:p>
    <w:p w14:paraId="6866D6B6" w14:textId="77777777" w:rsidR="000C7164" w:rsidRPr="00866325" w:rsidRDefault="000C7164" w:rsidP="00B63539">
      <w:pPr>
        <w:rPr>
          <w:rFonts w:eastAsia="Calibri"/>
          <w:color w:val="000000"/>
        </w:rPr>
      </w:pPr>
    </w:p>
    <w:p w14:paraId="54CD1B40" w14:textId="77777777" w:rsidR="0085660F" w:rsidRPr="00866325" w:rsidRDefault="0085660F" w:rsidP="00B63539">
      <w:pPr>
        <w:rPr>
          <w:rFonts w:eastAsia="Calibri"/>
          <w:color w:val="000000"/>
        </w:rPr>
      </w:pPr>
      <w:r w:rsidRPr="00866325">
        <w:rPr>
          <w:rFonts w:eastAsia="Calibri"/>
          <w:color w:val="000000"/>
        </w:rPr>
        <w:t xml:space="preserve">Председатель Совета депутатов </w:t>
      </w:r>
    </w:p>
    <w:p w14:paraId="5B9B55D1" w14:textId="7D7FB6DC" w:rsidR="0085660F" w:rsidRPr="00866325" w:rsidRDefault="0085660F" w:rsidP="00B63539">
      <w:pPr>
        <w:ind w:right="-143"/>
        <w:rPr>
          <w:rFonts w:eastAsia="Calibri"/>
          <w:color w:val="000000"/>
        </w:rPr>
      </w:pPr>
      <w:r w:rsidRPr="00866325">
        <w:rPr>
          <w:rFonts w:eastAsia="Calibri"/>
          <w:color w:val="000000"/>
        </w:rPr>
        <w:t>Одинцовского городского округа</w:t>
      </w:r>
      <w:r w:rsidRPr="00866325">
        <w:rPr>
          <w:rFonts w:eastAsia="Calibri"/>
          <w:color w:val="000000"/>
        </w:rPr>
        <w:tab/>
      </w:r>
      <w:r w:rsidRPr="00866325">
        <w:rPr>
          <w:rFonts w:eastAsia="Calibri"/>
          <w:color w:val="000000"/>
        </w:rPr>
        <w:tab/>
      </w:r>
      <w:r w:rsidR="005A2942">
        <w:rPr>
          <w:rFonts w:eastAsia="Calibri"/>
          <w:color w:val="000000"/>
        </w:rPr>
        <w:tab/>
      </w:r>
      <w:r w:rsidR="005A2942">
        <w:rPr>
          <w:rFonts w:eastAsia="Calibri"/>
          <w:color w:val="000000"/>
        </w:rPr>
        <w:tab/>
      </w:r>
      <w:r w:rsidR="005A2942">
        <w:rPr>
          <w:rFonts w:eastAsia="Calibri"/>
          <w:color w:val="000000"/>
        </w:rPr>
        <w:tab/>
      </w:r>
      <w:r w:rsidR="005A2942">
        <w:rPr>
          <w:rFonts w:eastAsia="Calibri"/>
          <w:color w:val="000000"/>
        </w:rPr>
        <w:tab/>
      </w:r>
      <w:r w:rsidRPr="00866325">
        <w:rPr>
          <w:rFonts w:eastAsia="Calibri"/>
          <w:color w:val="000000"/>
        </w:rPr>
        <w:t>Т.В. Одинцова</w:t>
      </w:r>
    </w:p>
    <w:p w14:paraId="733817E7" w14:textId="77777777" w:rsidR="00875418" w:rsidRPr="00866325" w:rsidRDefault="00875418" w:rsidP="00B63539">
      <w:pPr>
        <w:ind w:right="-143"/>
        <w:rPr>
          <w:rFonts w:eastAsia="Calibri"/>
          <w:color w:val="000000"/>
        </w:rPr>
      </w:pPr>
    </w:p>
    <w:p w14:paraId="71381E85" w14:textId="77777777" w:rsidR="0085660F" w:rsidRPr="00866325" w:rsidRDefault="0085660F" w:rsidP="00B63539">
      <w:pPr>
        <w:ind w:right="-143"/>
        <w:rPr>
          <w:rFonts w:eastAsia="Calibri"/>
          <w:color w:val="000000"/>
        </w:rPr>
      </w:pPr>
    </w:p>
    <w:p w14:paraId="49FDA6DF" w14:textId="6F8D9CDD" w:rsidR="008E2321" w:rsidRPr="00D52BA8" w:rsidRDefault="0085660F" w:rsidP="00B63539">
      <w:pPr>
        <w:ind w:right="-143"/>
        <w:rPr>
          <w:rFonts w:eastAsia="Calibri"/>
          <w:color w:val="000000"/>
        </w:rPr>
      </w:pPr>
      <w:r w:rsidRPr="00866325">
        <w:rPr>
          <w:rFonts w:eastAsia="Calibri"/>
          <w:color w:val="000000"/>
        </w:rPr>
        <w:t>Глава Одинцовского городского округа</w:t>
      </w:r>
      <w:r w:rsidR="005A2942">
        <w:rPr>
          <w:rFonts w:eastAsia="Calibri"/>
          <w:color w:val="000000"/>
        </w:rPr>
        <w:tab/>
      </w:r>
      <w:r w:rsidR="005A2942">
        <w:rPr>
          <w:rFonts w:eastAsia="Calibri"/>
          <w:color w:val="000000"/>
        </w:rPr>
        <w:tab/>
      </w:r>
      <w:r w:rsidR="005A2942">
        <w:rPr>
          <w:rFonts w:eastAsia="Calibri"/>
          <w:color w:val="000000"/>
        </w:rPr>
        <w:tab/>
      </w:r>
      <w:r w:rsidR="005A2942">
        <w:rPr>
          <w:rFonts w:eastAsia="Calibri"/>
          <w:color w:val="000000"/>
        </w:rPr>
        <w:tab/>
      </w:r>
      <w:r w:rsidR="005A2942">
        <w:rPr>
          <w:rFonts w:eastAsia="Calibri"/>
          <w:color w:val="000000"/>
        </w:rPr>
        <w:tab/>
      </w:r>
      <w:r w:rsidRPr="00866325">
        <w:rPr>
          <w:rFonts w:eastAsia="Calibri"/>
          <w:color w:val="000000"/>
        </w:rPr>
        <w:t>А.Р. Иванов</w:t>
      </w:r>
    </w:p>
    <w:p w14:paraId="57D88AB7" w14:textId="77777777" w:rsidR="003C7487" w:rsidRPr="00D52BA8" w:rsidRDefault="003C7487" w:rsidP="00B63539">
      <w:pPr>
        <w:ind w:right="-143"/>
        <w:rPr>
          <w:rFonts w:eastAsia="Calibri"/>
          <w:color w:val="000000"/>
        </w:rPr>
      </w:pPr>
      <w:bookmarkStart w:id="1" w:name="_GoBack"/>
      <w:bookmarkEnd w:id="1"/>
    </w:p>
    <w:sectPr w:rsidR="003C7487" w:rsidRPr="00D52BA8" w:rsidSect="005A2942">
      <w:pgSz w:w="11906" w:h="16838"/>
      <w:pgMar w:top="1134" w:right="851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5CD8"/>
    <w:multiLevelType w:val="hybridMultilevel"/>
    <w:tmpl w:val="940275C4"/>
    <w:lvl w:ilvl="0" w:tplc="06CAAC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415F92"/>
    <w:multiLevelType w:val="hybridMultilevel"/>
    <w:tmpl w:val="69926CBC"/>
    <w:lvl w:ilvl="0" w:tplc="7BFE34B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241B5220"/>
    <w:multiLevelType w:val="hybridMultilevel"/>
    <w:tmpl w:val="1970669A"/>
    <w:lvl w:ilvl="0" w:tplc="A3E05D5C">
      <w:start w:val="1"/>
      <w:numFmt w:val="decimal"/>
      <w:lvlText w:val="%1)"/>
      <w:lvlJc w:val="left"/>
      <w:pPr>
        <w:ind w:left="90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436E8F"/>
    <w:multiLevelType w:val="hybridMultilevel"/>
    <w:tmpl w:val="786C3586"/>
    <w:lvl w:ilvl="0" w:tplc="94F2766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2B5526FD"/>
    <w:multiLevelType w:val="hybridMultilevel"/>
    <w:tmpl w:val="C85AB7AA"/>
    <w:lvl w:ilvl="0" w:tplc="C38076D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489229E"/>
    <w:multiLevelType w:val="hybridMultilevel"/>
    <w:tmpl w:val="F3DE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6411C"/>
    <w:multiLevelType w:val="hybridMultilevel"/>
    <w:tmpl w:val="3D207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3402A"/>
    <w:multiLevelType w:val="hybridMultilevel"/>
    <w:tmpl w:val="F072026A"/>
    <w:lvl w:ilvl="0" w:tplc="FA88E6B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A246430"/>
    <w:multiLevelType w:val="hybridMultilevel"/>
    <w:tmpl w:val="B880BC8C"/>
    <w:lvl w:ilvl="0" w:tplc="2AEC2E5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634A65F5"/>
    <w:multiLevelType w:val="hybridMultilevel"/>
    <w:tmpl w:val="FE1873F8"/>
    <w:lvl w:ilvl="0" w:tplc="50B6EEA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0F"/>
    <w:rsid w:val="00001D5A"/>
    <w:rsid w:val="00014E3B"/>
    <w:rsid w:val="00054E6B"/>
    <w:rsid w:val="00054EC8"/>
    <w:rsid w:val="00062B1B"/>
    <w:rsid w:val="0006529E"/>
    <w:rsid w:val="000941C1"/>
    <w:rsid w:val="000C1A9C"/>
    <w:rsid w:val="000C4A42"/>
    <w:rsid w:val="000C4FC9"/>
    <w:rsid w:val="000C7164"/>
    <w:rsid w:val="000E28F7"/>
    <w:rsid w:val="000E363F"/>
    <w:rsid w:val="000E7AA2"/>
    <w:rsid w:val="000F6D96"/>
    <w:rsid w:val="001342D8"/>
    <w:rsid w:val="0015053A"/>
    <w:rsid w:val="00152015"/>
    <w:rsid w:val="00161A55"/>
    <w:rsid w:val="001954EE"/>
    <w:rsid w:val="001C7ADC"/>
    <w:rsid w:val="00281B09"/>
    <w:rsid w:val="0033539D"/>
    <w:rsid w:val="00343F9C"/>
    <w:rsid w:val="003C32E8"/>
    <w:rsid w:val="003C7487"/>
    <w:rsid w:val="003E1ADE"/>
    <w:rsid w:val="00416459"/>
    <w:rsid w:val="00420B7F"/>
    <w:rsid w:val="004370DB"/>
    <w:rsid w:val="004377BC"/>
    <w:rsid w:val="00454532"/>
    <w:rsid w:val="004872F2"/>
    <w:rsid w:val="004C6820"/>
    <w:rsid w:val="004E54DB"/>
    <w:rsid w:val="0051593C"/>
    <w:rsid w:val="00517E48"/>
    <w:rsid w:val="0055266F"/>
    <w:rsid w:val="00565DFF"/>
    <w:rsid w:val="00571EB4"/>
    <w:rsid w:val="005A2942"/>
    <w:rsid w:val="005F7D08"/>
    <w:rsid w:val="00606711"/>
    <w:rsid w:val="00612C5E"/>
    <w:rsid w:val="006169DE"/>
    <w:rsid w:val="006238A2"/>
    <w:rsid w:val="0064633B"/>
    <w:rsid w:val="00673F09"/>
    <w:rsid w:val="0068151F"/>
    <w:rsid w:val="00683C4C"/>
    <w:rsid w:val="00686E2A"/>
    <w:rsid w:val="00694235"/>
    <w:rsid w:val="00697E0E"/>
    <w:rsid w:val="006B7834"/>
    <w:rsid w:val="006C1E37"/>
    <w:rsid w:val="006E55C7"/>
    <w:rsid w:val="006F16C0"/>
    <w:rsid w:val="006F1EC7"/>
    <w:rsid w:val="007112D7"/>
    <w:rsid w:val="00712C17"/>
    <w:rsid w:val="00715D39"/>
    <w:rsid w:val="00726A4E"/>
    <w:rsid w:val="00736BC0"/>
    <w:rsid w:val="00737477"/>
    <w:rsid w:val="00747044"/>
    <w:rsid w:val="00785883"/>
    <w:rsid w:val="007A2026"/>
    <w:rsid w:val="007A5410"/>
    <w:rsid w:val="007B027A"/>
    <w:rsid w:val="007C26AF"/>
    <w:rsid w:val="007E1282"/>
    <w:rsid w:val="008025F0"/>
    <w:rsid w:val="00825D49"/>
    <w:rsid w:val="00827D32"/>
    <w:rsid w:val="008318DE"/>
    <w:rsid w:val="00846641"/>
    <w:rsid w:val="0085660F"/>
    <w:rsid w:val="00866325"/>
    <w:rsid w:val="00875418"/>
    <w:rsid w:val="00882C6D"/>
    <w:rsid w:val="008922F5"/>
    <w:rsid w:val="008A2389"/>
    <w:rsid w:val="008A2B2A"/>
    <w:rsid w:val="008A7D0B"/>
    <w:rsid w:val="008D7C8D"/>
    <w:rsid w:val="008E2321"/>
    <w:rsid w:val="009267E6"/>
    <w:rsid w:val="00927EA7"/>
    <w:rsid w:val="00930F93"/>
    <w:rsid w:val="00941C81"/>
    <w:rsid w:val="009540FE"/>
    <w:rsid w:val="00963BC9"/>
    <w:rsid w:val="00986746"/>
    <w:rsid w:val="009D2CFD"/>
    <w:rsid w:val="009F5DE1"/>
    <w:rsid w:val="00A233BC"/>
    <w:rsid w:val="00A4467D"/>
    <w:rsid w:val="00A769BA"/>
    <w:rsid w:val="00A829A7"/>
    <w:rsid w:val="00A9365A"/>
    <w:rsid w:val="00AA0636"/>
    <w:rsid w:val="00AC2046"/>
    <w:rsid w:val="00AF144C"/>
    <w:rsid w:val="00AF166B"/>
    <w:rsid w:val="00B300FB"/>
    <w:rsid w:val="00B4177B"/>
    <w:rsid w:val="00B46EB0"/>
    <w:rsid w:val="00B470FE"/>
    <w:rsid w:val="00B51011"/>
    <w:rsid w:val="00B63539"/>
    <w:rsid w:val="00B73A4C"/>
    <w:rsid w:val="00BB4806"/>
    <w:rsid w:val="00BE56BB"/>
    <w:rsid w:val="00BF1089"/>
    <w:rsid w:val="00C023F8"/>
    <w:rsid w:val="00C20BB4"/>
    <w:rsid w:val="00C376CD"/>
    <w:rsid w:val="00C565B5"/>
    <w:rsid w:val="00C623C9"/>
    <w:rsid w:val="00C822FE"/>
    <w:rsid w:val="00CC4878"/>
    <w:rsid w:val="00CF2C80"/>
    <w:rsid w:val="00D26324"/>
    <w:rsid w:val="00D44AAC"/>
    <w:rsid w:val="00D52BA8"/>
    <w:rsid w:val="00DD2EDE"/>
    <w:rsid w:val="00DE43E1"/>
    <w:rsid w:val="00DE4962"/>
    <w:rsid w:val="00DF78B6"/>
    <w:rsid w:val="00E92741"/>
    <w:rsid w:val="00EE31FB"/>
    <w:rsid w:val="00F3010A"/>
    <w:rsid w:val="00F82F20"/>
    <w:rsid w:val="00F834CF"/>
    <w:rsid w:val="00F9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2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B4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43F9C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60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954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4E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5453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43F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3C7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39"/>
    <w:rsid w:val="003C748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B4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43F9C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60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954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4E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5453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43F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3C7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39"/>
    <w:rsid w:val="003C748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579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MOB&amp;n=389338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A7E1-D21F-4692-8BDE-AF87EEA3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 Людмила Юрьевна</dc:creator>
  <cp:lastModifiedBy>AMD</cp:lastModifiedBy>
  <cp:revision>61</cp:revision>
  <cp:lastPrinted>2025-12-22T15:54:00Z</cp:lastPrinted>
  <dcterms:created xsi:type="dcterms:W3CDTF">2025-11-12T13:09:00Z</dcterms:created>
  <dcterms:modified xsi:type="dcterms:W3CDTF">2025-12-23T11:18:00Z</dcterms:modified>
</cp:coreProperties>
</file>