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2"/>
        <w:gridCol w:w="2052"/>
        <w:gridCol w:w="4968"/>
      </w:tblGrid>
      <w:tr w:rsidR="003A34DD">
        <w:trPr>
          <w:trHeight w:val="849"/>
        </w:trPr>
        <w:tc>
          <w:tcPr>
            <w:tcW w:w="2902" w:type="dxa"/>
          </w:tcPr>
          <w:p w:rsidR="003A34DD" w:rsidRDefault="003A34DD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3A34DD" w:rsidRDefault="003A34DD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34DD" w:rsidRDefault="00EE29DB">
            <w:p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EE29DB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3A34DD" w:rsidRDefault="00AC6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А</w:t>
            </w:r>
            <w:r w:rsidR="00EE29DB">
              <w:rPr>
                <w:rFonts w:ascii="Times New Roman" w:hAnsi="Times New Roman"/>
                <w:sz w:val="28"/>
                <w:szCs w:val="28"/>
              </w:rPr>
              <w:t>дминистративно</w:t>
            </w:r>
            <w:r>
              <w:rPr>
                <w:rFonts w:ascii="Times New Roman" w:hAnsi="Times New Roman"/>
                <w:sz w:val="28"/>
                <w:szCs w:val="28"/>
              </w:rPr>
              <w:t>му</w:t>
            </w:r>
          </w:p>
          <w:p w:rsidR="003A34DD" w:rsidRDefault="00EE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</w:t>
            </w:r>
            <w:r w:rsidR="00AC6365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предоставления</w:t>
            </w:r>
          </w:p>
          <w:p w:rsidR="003A34DD" w:rsidRDefault="00EE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</w:t>
            </w:r>
          </w:p>
          <w:p w:rsidR="003A34DD" w:rsidRDefault="00EE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«Переоформление свидетельств</w:t>
            </w:r>
          </w:p>
          <w:p w:rsidR="003A34DD" w:rsidRDefault="00EE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осуществлении перевозок</w:t>
            </w:r>
          </w:p>
          <w:p w:rsidR="003A34DD" w:rsidRDefault="00EE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муниципальному маршруту</w:t>
            </w:r>
          </w:p>
          <w:p w:rsidR="003A34DD" w:rsidRDefault="00EE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регулярных перевозок и карт</w:t>
            </w:r>
          </w:p>
          <w:p w:rsidR="003A34DD" w:rsidRDefault="00EE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маршрута</w:t>
            </w:r>
          </w:p>
          <w:p w:rsidR="003A34DD" w:rsidRDefault="00EE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регулярных перевозок, прекращение</w:t>
            </w:r>
          </w:p>
          <w:p w:rsidR="003A34DD" w:rsidRDefault="00EE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действия свидетельств</w:t>
            </w:r>
          </w:p>
          <w:p w:rsidR="003A34DD" w:rsidRDefault="00EE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осуществлении перевозок</w:t>
            </w:r>
          </w:p>
          <w:p w:rsidR="003A34DD" w:rsidRDefault="00EE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муниципальному маршруту</w:t>
            </w:r>
          </w:p>
          <w:p w:rsidR="003A34DD" w:rsidRDefault="00EE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регулярных перевозок,</w:t>
            </w:r>
          </w:p>
          <w:p w:rsidR="003A34DD" w:rsidRDefault="00EE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дубликата</w:t>
            </w:r>
          </w:p>
          <w:p w:rsidR="003A34DD" w:rsidRDefault="00EE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свидетельства об осуществлении</w:t>
            </w:r>
          </w:p>
          <w:p w:rsidR="003A34DD" w:rsidRDefault="00EE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перевозок по муниципальному</w:t>
            </w:r>
          </w:p>
          <w:p w:rsidR="003A34DD" w:rsidRDefault="00EE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маршруту регулярных перевозок</w:t>
            </w:r>
          </w:p>
          <w:p w:rsidR="003A34DD" w:rsidRDefault="00EE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(или) дубликата карты</w:t>
            </w:r>
          </w:p>
          <w:p w:rsidR="003A34DD" w:rsidRDefault="00EE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маршрута</w:t>
            </w:r>
          </w:p>
          <w:p w:rsidR="00AC6365" w:rsidRDefault="00AC6365" w:rsidP="00AC6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регулярных перевозок»</w:t>
            </w:r>
          </w:p>
          <w:p w:rsidR="00AC6365" w:rsidRDefault="00AC6365" w:rsidP="00AC636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C6365" w:rsidRDefault="00AC6365" w:rsidP="00AC636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A34DD" w:rsidRDefault="00EE29DB" w:rsidP="00AC6365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3A34DD" w:rsidRDefault="003A34DD">
      <w:pPr>
        <w:pStyle w:val="a7"/>
        <w:spacing w:line="276" w:lineRule="auto"/>
        <w:outlineLvl w:val="1"/>
        <w:rPr>
          <w:rStyle w:val="20"/>
        </w:rPr>
      </w:pPr>
    </w:p>
    <w:p w:rsidR="003A34DD" w:rsidRDefault="00EE29DB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 xml:space="preserve">Форма решения </w:t>
      </w:r>
      <w:bookmarkStart w:id="1" w:name="_Toc91253271_Копия_1"/>
      <w:r>
        <w:rPr>
          <w:rStyle w:val="20"/>
          <w:sz w:val="28"/>
          <w:szCs w:val="28"/>
          <w:lang w:eastAsia="en-US" w:bidi="ar-SA"/>
        </w:rPr>
        <w:t xml:space="preserve">об </w:t>
      </w:r>
      <w:bookmarkEnd w:id="1"/>
      <w:r>
        <w:rPr>
          <w:rStyle w:val="20"/>
          <w:sz w:val="28"/>
          <w:szCs w:val="28"/>
          <w:lang w:eastAsia="en-US" w:bidi="ar-SA"/>
        </w:rPr>
        <w:t>отказе в приеме документов,</w:t>
      </w:r>
    </w:p>
    <w:p w:rsidR="003A34DD" w:rsidRDefault="00EE29DB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необходимых для предоставления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</w:p>
    <w:p w:rsidR="003A34DD" w:rsidRDefault="003A34DD">
      <w:pPr>
        <w:rPr>
          <w:rFonts w:hint="eastAsia"/>
        </w:rPr>
        <w:sectPr w:rsidR="003A34DD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3A34DD" w:rsidRDefault="00EE29DB">
      <w:pPr>
        <w:pStyle w:val="a7"/>
        <w:spacing w:line="276" w:lineRule="auto"/>
      </w:pPr>
      <w:r>
        <w:rPr>
          <w:rStyle w:val="20"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:rsidR="003A34DD" w:rsidRDefault="003A34DD">
      <w:pPr>
        <w:rPr>
          <w:rFonts w:hint="eastAsia"/>
        </w:rPr>
        <w:sectPr w:rsidR="003A34D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3A34DD" w:rsidRDefault="003A34DD">
      <w:pPr>
        <w:ind w:firstLine="710"/>
        <w:rPr>
          <w:rFonts w:hint="eastAsia"/>
          <w:sz w:val="28"/>
          <w:szCs w:val="28"/>
        </w:rPr>
      </w:pPr>
    </w:p>
    <w:p w:rsidR="003A34DD" w:rsidRDefault="00EE29DB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:rsidR="003A34DD" w:rsidRDefault="003A34DD">
      <w:pPr>
        <w:rPr>
          <w:rFonts w:hint="eastAsia"/>
        </w:rPr>
        <w:sectPr w:rsidR="003A34D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3A34DD" w:rsidRDefault="00EE29DB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EE29DB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ФИО (последнее при наличии)</w:t>
      </w:r>
    </w:p>
    <w:p w:rsidR="003A34DD" w:rsidRDefault="00EE29DB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индивидуального предпринимателя </w:t>
      </w:r>
    </w:p>
    <w:p w:rsidR="003A34DD" w:rsidRDefault="00EE29DB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или полное наименование</w:t>
      </w:r>
    </w:p>
    <w:p w:rsidR="003A34DD" w:rsidRDefault="00EE29DB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юридического лица</w:t>
      </w:r>
      <w:r w:rsidRPr="00EE29DB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:rsidR="003A34DD" w:rsidRDefault="003A34DD">
      <w:pPr>
        <w:rPr>
          <w:rFonts w:hint="eastAsia"/>
        </w:rPr>
        <w:sectPr w:rsidR="003A34D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3A34DD" w:rsidRDefault="003A34DD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:rsidR="003A34DD" w:rsidRDefault="00EE29DB">
      <w:pPr>
        <w:pStyle w:val="a7"/>
        <w:spacing w:line="276" w:lineRule="auto"/>
        <w:rPr>
          <w:b w:val="0"/>
          <w:sz w:val="28"/>
          <w:szCs w:val="28"/>
          <w:lang w:eastAsia="en-US" w:bidi="ar-SA"/>
        </w:rPr>
      </w:pPr>
      <w:r>
        <w:rPr>
          <w:b w:val="0"/>
          <w:sz w:val="28"/>
          <w:szCs w:val="28"/>
          <w:lang w:eastAsia="en-US" w:bidi="ar-SA"/>
        </w:rPr>
        <w:lastRenderedPageBreak/>
        <w:t>Решение об отказе в приеме документов,</w:t>
      </w:r>
    </w:p>
    <w:p w:rsidR="003A34DD" w:rsidRDefault="00EE29DB">
      <w:pPr>
        <w:pStyle w:val="a7"/>
        <w:spacing w:line="276" w:lineRule="auto"/>
        <w:rPr>
          <w:sz w:val="28"/>
          <w:szCs w:val="28"/>
        </w:rPr>
      </w:pPr>
      <w:r>
        <w:rPr>
          <w:b w:val="0"/>
          <w:sz w:val="28"/>
          <w:szCs w:val="28"/>
          <w:lang w:eastAsia="en-US" w:bidi="ar-SA"/>
        </w:rPr>
        <w:t xml:space="preserve">необходимых для предоставления муниципальной услуги </w:t>
      </w:r>
      <w:r>
        <w:rPr>
          <w:rStyle w:val="20"/>
          <w:bCs/>
          <w:sz w:val="28"/>
          <w:szCs w:val="28"/>
        </w:rPr>
        <w:t>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</w:p>
    <w:p w:rsidR="003A34DD" w:rsidRDefault="003A34DD">
      <w:pPr>
        <w:pStyle w:val="a7"/>
        <w:spacing w:line="276" w:lineRule="auto"/>
        <w:rPr>
          <w:rStyle w:val="20"/>
          <w:sz w:val="28"/>
          <w:szCs w:val="28"/>
        </w:rPr>
      </w:pPr>
    </w:p>
    <w:p w:rsidR="003A34DD" w:rsidRDefault="003A34DD">
      <w:pPr>
        <w:rPr>
          <w:rFonts w:hint="eastAsia"/>
        </w:rPr>
        <w:sectPr w:rsidR="003A34D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3A34DD" w:rsidRDefault="00EE29DB">
      <w:pPr>
        <w:pStyle w:val="a7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  <w:lang w:eastAsia="en-US" w:bidi="ar-SA"/>
        </w:rPr>
        <w:t xml:space="preserve">В соответствии с 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EE29DB">
        <w:rPr>
          <w:rStyle w:val="20"/>
          <w:sz w:val="28"/>
          <w:szCs w:val="28"/>
          <w:lang w:eastAsia="en-US" w:bidi="ar-SA"/>
        </w:rPr>
        <w:t>А</w:t>
      </w:r>
      <w:r>
        <w:rPr>
          <w:rStyle w:val="20"/>
          <w:sz w:val="28"/>
          <w:szCs w:val="28"/>
          <w:lang w:eastAsia="en-US" w:bidi="ar-SA"/>
        </w:rPr>
        <w:t>дминистрация _____ (</w:t>
      </w:r>
      <w:r>
        <w:rPr>
          <w:rStyle w:val="20"/>
          <w:i/>
          <w:sz w:val="28"/>
          <w:szCs w:val="28"/>
          <w:lang w:eastAsia="en-US" w:bidi="ar-SA"/>
        </w:rPr>
        <w:t>указать полное наименование Администрации</w:t>
      </w:r>
      <w:r>
        <w:rPr>
          <w:rStyle w:val="20"/>
          <w:sz w:val="28"/>
          <w:szCs w:val="28"/>
          <w:lang w:eastAsia="en-US" w:bidi="ar-SA"/>
        </w:rPr>
        <w:t>)</w:t>
      </w:r>
      <w:r>
        <w:rPr>
          <w:rStyle w:val="20"/>
          <w:b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(далее – Администрация)</w:t>
      </w:r>
      <w:r>
        <w:rPr>
          <w:rStyle w:val="20"/>
          <w:bCs/>
          <w:sz w:val="28"/>
          <w:szCs w:val="28"/>
          <w:lang w:eastAsia="en-US" w:bidi="ar-SA"/>
        </w:rPr>
        <w:t xml:space="preserve"> рассмотрела запрос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 № ______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(указать регистрационный номер запроса)</w:t>
      </w:r>
      <w:r>
        <w:rPr>
          <w:rStyle w:val="20"/>
          <w:bCs/>
          <w:sz w:val="28"/>
          <w:szCs w:val="28"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3A34DD" w:rsidRDefault="003A34DD">
      <w:pPr>
        <w:rPr>
          <w:rFonts w:hint="eastAsia"/>
        </w:rPr>
        <w:sectPr w:rsidR="003A34D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317"/>
        <w:gridCol w:w="3232"/>
        <w:gridCol w:w="3342"/>
      </w:tblGrid>
      <w:tr w:rsidR="003A34DD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4DD" w:rsidRDefault="00EE29DB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Ссылка</w:t>
            </w:r>
          </w:p>
          <w:p w:rsidR="003A34DD" w:rsidRDefault="00EE29DB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на соответствующий</w:t>
            </w:r>
          </w:p>
          <w:p w:rsidR="003A34DD" w:rsidRDefault="00EE29DB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подпункт подраздела 19</w:t>
            </w:r>
          </w:p>
          <w:p w:rsidR="003A34DD" w:rsidRDefault="00EE29DB">
            <w:pPr>
              <w:pStyle w:val="a7"/>
              <w:widowControl w:val="0"/>
            </w:pPr>
            <w:r>
              <w:rPr>
                <w:rStyle w:val="20"/>
                <w:bCs/>
                <w:sz w:val="28"/>
                <w:szCs w:val="28"/>
                <w:lang w:eastAsia="en-US" w:bidi="ar-SA"/>
              </w:rPr>
              <w:t>Регламента</w:t>
            </w:r>
            <w:r>
              <w:rPr>
                <w:rStyle w:val="20"/>
                <w:sz w:val="28"/>
                <w:szCs w:val="28"/>
              </w:rPr>
              <w:t>,</w:t>
            </w:r>
          </w:p>
          <w:p w:rsidR="003A34DD" w:rsidRDefault="00EE29DB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в котором</w:t>
            </w:r>
          </w:p>
          <w:p w:rsidR="003A34DD" w:rsidRDefault="00EE29DB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3A34DD" w:rsidRDefault="00EE29DB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для отказа в приеме</w:t>
            </w:r>
          </w:p>
          <w:p w:rsidR="003A34DD" w:rsidRDefault="00EE29DB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документов,</w:t>
            </w:r>
          </w:p>
          <w:p w:rsidR="003A34DD" w:rsidRDefault="00EE29DB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необходимых для</w:t>
            </w:r>
          </w:p>
          <w:p w:rsidR="003A34DD" w:rsidRDefault="00EE29DB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предоставления</w:t>
            </w:r>
          </w:p>
          <w:p w:rsidR="003A34DD" w:rsidRDefault="00EE29DB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4DD" w:rsidRDefault="00EE29DB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Наименование основания для отказа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</w:t>
            </w:r>
          </w:p>
          <w:p w:rsidR="003A34DD" w:rsidRDefault="00EE29DB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4DD" w:rsidRDefault="00EE29DB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Разъяснение причины принятия решения 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 для предоставления муниципальной услуги</w:t>
            </w:r>
          </w:p>
        </w:tc>
      </w:tr>
      <w:tr w:rsidR="003A34DD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4DD" w:rsidRDefault="003A34DD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4DD" w:rsidRDefault="003A34DD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4DD" w:rsidRDefault="003A34DD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3A34DD" w:rsidRDefault="00EE29DB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3A34DD" w:rsidRDefault="00EE29DB">
      <w:pPr>
        <w:pStyle w:val="a7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</w:rPr>
        <w:t>_______________________________________________________________ (</w:t>
      </w:r>
      <w:r>
        <w:rPr>
          <w:rStyle w:val="20"/>
          <w:bCs/>
          <w:i/>
          <w:sz w:val="28"/>
          <w:szCs w:val="28"/>
        </w:rPr>
        <w:t xml:space="preserve">указывается информация, необходимая для устранения причин отказа в приеме </w:t>
      </w:r>
      <w:r>
        <w:rPr>
          <w:rStyle w:val="20"/>
          <w:bCs/>
          <w:i/>
          <w:sz w:val="28"/>
          <w:szCs w:val="28"/>
        </w:rPr>
        <w:lastRenderedPageBreak/>
        <w:t>документов, необходимых для предоставления муниципальной услуги, а также иная дополнительная информация при наличии</w:t>
      </w:r>
      <w:r>
        <w:rPr>
          <w:rStyle w:val="20"/>
          <w:bCs/>
          <w:sz w:val="28"/>
          <w:szCs w:val="28"/>
        </w:rPr>
        <w:t>).</w:t>
      </w:r>
    </w:p>
    <w:p w:rsidR="003A34DD" w:rsidRDefault="003A34DD">
      <w:pPr>
        <w:pStyle w:val="a7"/>
        <w:spacing w:line="276" w:lineRule="auto"/>
        <w:ind w:firstLine="709"/>
        <w:jc w:val="both"/>
      </w:pPr>
    </w:p>
    <w:p w:rsidR="003A34DD" w:rsidRDefault="003A34DD">
      <w:pPr>
        <w:rPr>
          <w:rFonts w:hint="eastAsia"/>
        </w:rPr>
        <w:sectPr w:rsidR="003A34D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3A34DD" w:rsidRDefault="00EE29DB">
      <w:pPr>
        <w:spacing w:line="276" w:lineRule="auto"/>
        <w:jc w:val="both"/>
        <w:rPr>
          <w:rFonts w:hint="eastAsia"/>
        </w:rPr>
      </w:pPr>
      <w:r w:rsidRPr="00EE29DB">
        <w:rPr>
          <w:rStyle w:val="20"/>
          <w:b w:val="0"/>
          <w:bCs/>
          <w:sz w:val="28"/>
          <w:szCs w:val="28"/>
        </w:rPr>
        <w:t xml:space="preserve">            </w:t>
      </w:r>
      <w:r>
        <w:rPr>
          <w:rStyle w:val="20"/>
          <w:b w:val="0"/>
          <w:bCs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7"/>
        <w:gridCol w:w="2875"/>
        <w:gridCol w:w="3510"/>
      </w:tblGrid>
      <w:tr w:rsidR="003A34DD">
        <w:trPr>
          <w:trHeight w:val="283"/>
        </w:trPr>
        <w:tc>
          <w:tcPr>
            <w:tcW w:w="3537" w:type="dxa"/>
          </w:tcPr>
          <w:p w:rsidR="003A34DD" w:rsidRDefault="00EE29DB">
            <w:pPr>
              <w:pStyle w:val="a7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3A34DD" w:rsidRDefault="003A34DD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A34DD" w:rsidRDefault="00EE29DB">
            <w:pPr>
              <w:pStyle w:val="a7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</w:tbl>
    <w:p w:rsidR="003A34DD" w:rsidRDefault="00EE29DB">
      <w:pPr>
        <w:pStyle w:val="a7"/>
        <w:spacing w:line="276" w:lineRule="auto"/>
        <w:ind w:firstLine="709"/>
        <w:jc w:val="right"/>
        <w:rPr>
          <w:b w:val="0"/>
          <w:sz w:val="28"/>
          <w:szCs w:val="28"/>
        </w:rPr>
      </w:pPr>
      <w:r>
        <w:rPr>
          <w:rStyle w:val="20"/>
          <w:sz w:val="28"/>
          <w:szCs w:val="28"/>
        </w:rPr>
        <w:t>«__» _____ 202__</w:t>
      </w:r>
    </w:p>
    <w:sectPr w:rsidR="003A34DD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5860"/>
    <w:multiLevelType w:val="multilevel"/>
    <w:tmpl w:val="3168BD5C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093B5675"/>
    <w:multiLevelType w:val="multilevel"/>
    <w:tmpl w:val="3DB0E0AC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207A32C8"/>
    <w:multiLevelType w:val="multilevel"/>
    <w:tmpl w:val="C1628006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97A4CC5"/>
    <w:multiLevelType w:val="multilevel"/>
    <w:tmpl w:val="B0F41EF0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C89421E"/>
    <w:multiLevelType w:val="multilevel"/>
    <w:tmpl w:val="81F4E72E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4DD"/>
    <w:rsid w:val="003A34DD"/>
    <w:rsid w:val="00AC6365"/>
    <w:rsid w:val="00EE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6DE11"/>
  <w15:docId w15:val="{E88D6BCA-73E4-400A-9F17-614EAF4D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Будич Ксения Сергеевна</dc:creator>
  <dc:description/>
  <cp:lastModifiedBy>Будич Ксения Сергеевна</cp:lastModifiedBy>
  <cp:revision>3</cp:revision>
  <dcterms:created xsi:type="dcterms:W3CDTF">2025-10-31T09:49:00Z</dcterms:created>
  <dcterms:modified xsi:type="dcterms:W3CDTF">2025-10-31T09:54:00Z</dcterms:modified>
  <dc:language>en-US</dc:language>
</cp:coreProperties>
</file>